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F5" w:rsidRDefault="00A245F1">
      <w:pPr>
        <w:spacing w:line="220" w:lineRule="atLeast"/>
        <w:jc w:val="center"/>
        <w:rPr>
          <w:rFonts w:hint="default"/>
          <w:sz w:val="28"/>
          <w:szCs w:val="28"/>
          <w:lang w:eastAsia="zh-CN"/>
        </w:rPr>
      </w:pPr>
      <w:r>
        <w:rPr>
          <w:rFonts w:ascii="微软雅黑" w:eastAsia="微软雅黑" w:hAnsi="微软雅黑" w:cs="微软雅黑"/>
          <w:sz w:val="28"/>
          <w:szCs w:val="28"/>
          <w:lang w:val="zh-TW" w:eastAsia="zh-CN"/>
        </w:rPr>
        <w:t>轻纺工程</w:t>
      </w:r>
      <w:r w:rsidR="00BA7427">
        <w:rPr>
          <w:rFonts w:ascii="微软雅黑" w:eastAsia="微软雅黑" w:hAnsi="微软雅黑" w:cs="微软雅黑"/>
          <w:sz w:val="28"/>
          <w:szCs w:val="28"/>
          <w:lang w:val="zh-TW" w:eastAsia="zh-TW"/>
        </w:rPr>
        <w:t>学院接收</w:t>
      </w:r>
      <w:r w:rsidR="00BA7427">
        <w:rPr>
          <w:rFonts w:ascii="Tahoma"/>
          <w:sz w:val="28"/>
          <w:szCs w:val="28"/>
          <w:lang w:eastAsia="zh-CN"/>
        </w:rPr>
        <w:t>2015</w:t>
      </w:r>
      <w:r w:rsidR="00BA7427">
        <w:rPr>
          <w:rFonts w:ascii="微软雅黑" w:eastAsia="微软雅黑" w:hAnsi="微软雅黑" w:cs="微软雅黑"/>
          <w:sz w:val="28"/>
          <w:szCs w:val="28"/>
          <w:lang w:val="zh-TW" w:eastAsia="zh-TW"/>
        </w:rPr>
        <w:t>年免试攻读硕士研究生工作办法</w:t>
      </w:r>
    </w:p>
    <w:p w:rsidR="00277AF5" w:rsidRPr="00FE6D75" w:rsidRDefault="00BA7427">
      <w:pPr>
        <w:pStyle w:val="a5"/>
        <w:numPr>
          <w:ilvl w:val="0"/>
          <w:numId w:val="3"/>
        </w:numPr>
        <w:tabs>
          <w:tab w:val="num" w:pos="720"/>
        </w:tabs>
        <w:spacing w:line="220" w:lineRule="atLeast"/>
        <w:ind w:left="72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专业领域简介</w:t>
      </w:r>
    </w:p>
    <w:p w:rsidR="006A70F0" w:rsidRPr="006A70F0" w:rsidRDefault="00756B3E" w:rsidP="006A70F0">
      <w:pPr>
        <w:pStyle w:val="a5"/>
        <w:snapToGrid w:val="0"/>
        <w:spacing w:after="0" w:line="360" w:lineRule="auto"/>
        <w:ind w:firstLine="0"/>
        <w:jc w:val="both"/>
        <w:rPr>
          <w:rFonts w:ascii="Times New Roman" w:hAnsi="Times New Roman" w:cs="Times New Roman"/>
          <w:color w:val="auto"/>
          <w:sz w:val="24"/>
          <w:szCs w:val="24"/>
          <w:lang w:val="zh-TW" w:eastAsia="zh-TW"/>
        </w:rPr>
      </w:pPr>
      <w:r>
        <w:rPr>
          <w:rFonts w:ascii="微软雅黑" w:eastAsia="微软雅黑" w:hAnsi="微软雅黑" w:cs="微软雅黑"/>
          <w:color w:val="000000" w:themeColor="text1"/>
          <w:sz w:val="24"/>
          <w:szCs w:val="24"/>
          <w:u w:color="FF0000"/>
          <w:lang w:val="zh-TW"/>
        </w:rPr>
        <w:t xml:space="preserve">  </w:t>
      </w:r>
      <w:r w:rsidR="006A70F0">
        <w:rPr>
          <w:rFonts w:ascii="微软雅黑" w:eastAsia="微软雅黑" w:hAnsi="微软雅黑" w:cs="微软雅黑"/>
          <w:color w:val="000000" w:themeColor="text1"/>
          <w:sz w:val="24"/>
          <w:szCs w:val="24"/>
          <w:u w:color="FF0000"/>
          <w:lang w:val="zh-TW"/>
        </w:rPr>
        <w:t xml:space="preserve">    </w:t>
      </w:r>
      <w:r w:rsidR="006A70F0" w:rsidRPr="006A70F0">
        <w:rPr>
          <w:rFonts w:ascii="Times New Roman" w:hAnsi="宋体" w:cs="宋体"/>
          <w:color w:val="auto"/>
          <w:sz w:val="24"/>
          <w:szCs w:val="24"/>
          <w:lang w:val="zh-TW" w:eastAsia="zh-TW"/>
        </w:rPr>
        <w:t>太原理工大学</w:t>
      </w:r>
      <w:r w:rsidR="006A70F0" w:rsidRPr="006A70F0">
        <w:rPr>
          <w:rFonts w:ascii="Times New Roman" w:hAnsi="宋体" w:cs="宋体"/>
          <w:color w:val="auto"/>
          <w:sz w:val="24"/>
          <w:szCs w:val="24"/>
          <w:lang w:val="zh-TW"/>
        </w:rPr>
        <w:t>轻纺工程</w:t>
      </w:r>
      <w:r w:rsidR="006A70F0" w:rsidRPr="006A70F0">
        <w:rPr>
          <w:rFonts w:ascii="Times New Roman" w:hAnsi="宋体" w:cs="宋体"/>
          <w:color w:val="auto"/>
          <w:sz w:val="24"/>
          <w:szCs w:val="24"/>
          <w:lang w:val="zh-TW" w:eastAsia="zh-TW"/>
        </w:rPr>
        <w:t>学院</w:t>
      </w:r>
      <w:r w:rsidR="006A70F0" w:rsidRPr="006A70F0">
        <w:rPr>
          <w:rFonts w:ascii="Times New Roman" w:hAnsi="Times New Roman" w:cs="Times New Roman"/>
          <w:color w:val="auto"/>
          <w:sz w:val="24"/>
          <w:szCs w:val="24"/>
          <w:lang w:val="zh-TW" w:eastAsia="zh-TW"/>
        </w:rPr>
        <w:t>"</w:t>
      </w:r>
      <w:r w:rsidR="006A70F0" w:rsidRPr="006A70F0">
        <w:rPr>
          <w:rFonts w:ascii="Times New Roman" w:hAnsi="宋体" w:cs="宋体"/>
          <w:color w:val="auto"/>
          <w:sz w:val="24"/>
          <w:szCs w:val="24"/>
          <w:lang w:val="zh-TW"/>
        </w:rPr>
        <w:t>纺织材料与纺织品设计</w:t>
      </w:r>
      <w:r w:rsidR="006A70F0" w:rsidRPr="006A70F0">
        <w:rPr>
          <w:rFonts w:ascii="Times New Roman" w:hAnsi="Times New Roman" w:cs="Times New Roman"/>
          <w:color w:val="auto"/>
          <w:sz w:val="24"/>
          <w:szCs w:val="24"/>
          <w:lang w:val="zh-TW" w:eastAsia="zh-TW"/>
        </w:rPr>
        <w:t>"</w:t>
      </w:r>
      <w:r w:rsidR="006A70F0" w:rsidRPr="006A70F0">
        <w:rPr>
          <w:rFonts w:ascii="Times New Roman" w:hAnsi="宋体" w:cs="宋体"/>
          <w:color w:val="auto"/>
          <w:sz w:val="24"/>
          <w:szCs w:val="24"/>
          <w:lang w:val="zh-TW"/>
        </w:rPr>
        <w:t>硕士专业</w:t>
      </w:r>
      <w:r w:rsidR="006A70F0" w:rsidRPr="006A70F0">
        <w:rPr>
          <w:rFonts w:ascii="Times New Roman" w:hAnsi="宋体" w:cs="宋体"/>
          <w:color w:val="auto"/>
          <w:sz w:val="24"/>
          <w:szCs w:val="24"/>
          <w:lang w:val="zh-TW" w:eastAsia="zh-TW"/>
        </w:rPr>
        <w:t>为山西省重点建设学科</w:t>
      </w:r>
      <w:r w:rsidR="006A70F0" w:rsidRPr="006A70F0">
        <w:rPr>
          <w:rFonts w:ascii="Times New Roman" w:hAnsi="宋体" w:cs="宋体"/>
          <w:color w:val="auto"/>
          <w:sz w:val="24"/>
          <w:szCs w:val="24"/>
          <w:lang w:val="zh-TW"/>
        </w:rPr>
        <w:t>。</w:t>
      </w:r>
      <w:r w:rsidR="006A70F0" w:rsidRPr="006A70F0">
        <w:rPr>
          <w:rFonts w:ascii="Times New Roman" w:hAnsi="宋体" w:cs="宋体"/>
          <w:color w:val="auto"/>
          <w:sz w:val="24"/>
          <w:szCs w:val="24"/>
        </w:rPr>
        <w:t>本学科突出现代纺织产业特点，主要研究各类纤维的结构与性能、纤维制品的加工方法与工艺、功能纺织品的设计与开发、产品性能的测试与评价、纺织品的染色与后整理技术等的理论与实践问题，产品涉及服装用、装饰用和产业用纺织品三大领域。纺织材料与纺织品设计是一门融汇了材料、纺织、化学、设计、贸易、管理及计算机等多学科交叉的综合性学科。</w:t>
      </w:r>
      <w:r w:rsidR="006A70F0" w:rsidRPr="006A70F0">
        <w:rPr>
          <w:rFonts w:ascii="Times New Roman" w:hAnsi="宋体" w:cs="宋体"/>
          <w:color w:val="auto"/>
          <w:sz w:val="24"/>
          <w:szCs w:val="24"/>
          <w:lang w:val="zh-TW"/>
        </w:rPr>
        <w:t>该</w:t>
      </w:r>
      <w:r w:rsidR="006A70F0" w:rsidRPr="006A70F0">
        <w:rPr>
          <w:rFonts w:ascii="Times New Roman" w:hAnsi="宋体" w:cs="宋体"/>
          <w:color w:val="auto"/>
          <w:sz w:val="24"/>
          <w:szCs w:val="24"/>
          <w:lang w:val="zh-TW" w:eastAsia="zh-TW"/>
        </w:rPr>
        <w:t>硕士点下设有主要研究方向：</w:t>
      </w:r>
      <w:r w:rsidR="006A70F0" w:rsidRPr="006A70F0">
        <w:rPr>
          <w:rFonts w:ascii="Times New Roman" w:hAnsi="宋体" w:cs="宋体"/>
          <w:color w:val="auto"/>
          <w:sz w:val="24"/>
          <w:szCs w:val="24"/>
        </w:rPr>
        <w:t>纺织新材料、新产品开发与研究</w:t>
      </w:r>
      <w:r w:rsidR="006A70F0" w:rsidRPr="006A70F0">
        <w:rPr>
          <w:rFonts w:ascii="Times New Roman" w:hAnsi="宋体" w:cs="宋体"/>
          <w:color w:val="auto"/>
          <w:sz w:val="24"/>
          <w:szCs w:val="24"/>
          <w:lang w:val="zh-TW"/>
        </w:rPr>
        <w:t>、</w:t>
      </w:r>
      <w:r w:rsidR="006A70F0" w:rsidRPr="006A70F0">
        <w:rPr>
          <w:rFonts w:ascii="Times New Roman" w:hAnsi="宋体" w:cs="宋体"/>
          <w:color w:val="auto"/>
          <w:sz w:val="24"/>
          <w:szCs w:val="24"/>
        </w:rPr>
        <w:t>功能纤维及功能纺织品开发、产业用纺织品开发与研究、纺织数字化技术应用与研究、纺织品回收再利用、功能服装开发与研究</w:t>
      </w:r>
      <w:r w:rsidR="006A70F0" w:rsidRPr="006A70F0">
        <w:rPr>
          <w:rFonts w:ascii="Times New Roman" w:hAnsi="宋体" w:cs="宋体"/>
          <w:color w:val="auto"/>
          <w:sz w:val="24"/>
          <w:szCs w:val="24"/>
          <w:lang w:val="zh-TW" w:eastAsia="zh-TW"/>
        </w:rPr>
        <w:t>等研究方向</w:t>
      </w:r>
      <w:r w:rsidR="006A70F0" w:rsidRPr="006A70F0">
        <w:rPr>
          <w:rFonts w:ascii="Times New Roman" w:hAnsi="宋体" w:cs="宋体"/>
          <w:color w:val="auto"/>
          <w:sz w:val="24"/>
          <w:szCs w:val="24"/>
          <w:lang w:val="zh-TW"/>
        </w:rPr>
        <w:t>。</w:t>
      </w:r>
    </w:p>
    <w:p w:rsidR="006A70F0" w:rsidRPr="006A70F0" w:rsidRDefault="006A70F0" w:rsidP="006A70F0">
      <w:pPr>
        <w:pStyle w:val="a5"/>
        <w:snapToGrid w:val="0"/>
        <w:spacing w:after="0" w:line="360" w:lineRule="auto"/>
        <w:ind w:firstLine="0"/>
        <w:jc w:val="both"/>
        <w:rPr>
          <w:rFonts w:ascii="Times New Roman" w:hAnsi="Times New Roman" w:cs="Times New Roman"/>
          <w:color w:val="auto"/>
          <w:sz w:val="24"/>
          <w:szCs w:val="24"/>
          <w:lang w:val="zh-TW" w:eastAsia="zh-TW"/>
        </w:rPr>
      </w:pPr>
      <w:r w:rsidRPr="006A70F0">
        <w:rPr>
          <w:rFonts w:ascii="Times New Roman" w:hAnsi="Times New Roman" w:cs="Times New Roman"/>
          <w:color w:val="auto"/>
          <w:sz w:val="24"/>
          <w:szCs w:val="24"/>
          <w:lang w:val="zh-TW" w:eastAsia="zh-TW"/>
        </w:rPr>
        <w:t xml:space="preserve">        </w:t>
      </w:r>
      <w:r w:rsidRPr="006A70F0">
        <w:rPr>
          <w:rFonts w:ascii="Times New Roman" w:hAnsi="宋体" w:cs="宋体"/>
          <w:color w:val="auto"/>
          <w:sz w:val="24"/>
          <w:szCs w:val="24"/>
          <w:lang w:val="zh-TW"/>
        </w:rPr>
        <w:t>轻纺工程</w:t>
      </w:r>
      <w:r w:rsidRPr="006A70F0">
        <w:rPr>
          <w:rFonts w:ascii="Times New Roman" w:hAnsi="宋体" w:cs="宋体"/>
          <w:color w:val="auto"/>
          <w:sz w:val="24"/>
          <w:szCs w:val="24"/>
        </w:rPr>
        <w:t>学院是山西省唯一培养纺织材料类硕博士高层次人才的基地，拥有省内行业领先、功能齐全的纺织材料、功能纤维试验中心、纺织品设计、纺织服装</w:t>
      </w:r>
      <w:r w:rsidRPr="006A70F0">
        <w:rPr>
          <w:rFonts w:ascii="Times New Roman" w:hAnsi="Times New Roman" w:cs="Times New Roman"/>
          <w:color w:val="auto"/>
          <w:sz w:val="24"/>
          <w:szCs w:val="24"/>
        </w:rPr>
        <w:t xml:space="preserve"> CAD </w:t>
      </w:r>
      <w:r w:rsidRPr="006A70F0">
        <w:rPr>
          <w:rFonts w:ascii="Times New Roman" w:hAnsi="宋体" w:cs="宋体"/>
          <w:color w:val="auto"/>
          <w:sz w:val="24"/>
          <w:szCs w:val="24"/>
        </w:rPr>
        <w:t>、数码艺术织物设计工作室等各类实验室、实训场所</w:t>
      </w:r>
      <w:r w:rsidRPr="006A70F0">
        <w:rPr>
          <w:rFonts w:ascii="Times New Roman" w:hAnsi="Times New Roman" w:cs="Times New Roman"/>
          <w:color w:val="auto"/>
          <w:sz w:val="24"/>
          <w:szCs w:val="24"/>
        </w:rPr>
        <w:t xml:space="preserve"> 28</w:t>
      </w:r>
      <w:r w:rsidRPr="006A70F0">
        <w:rPr>
          <w:rFonts w:ascii="Times New Roman" w:hAnsi="宋体" w:cs="宋体"/>
          <w:color w:val="auto"/>
          <w:sz w:val="24"/>
          <w:szCs w:val="24"/>
        </w:rPr>
        <w:t>个。学院牵头成立了山西新新纺织行业技术中心，为纺织重点学科的发展及推进产、学、研合作构建了平台。学院先后与英国曼彻斯特大学、天津工业大学等国内外多所著名大学开展学术交流与合作，聘任中国工程院院士姚穆教授、英国曼彻斯特大学陈晓钢教授等</w:t>
      </w:r>
      <w:r w:rsidRPr="006A70F0">
        <w:rPr>
          <w:rFonts w:ascii="Times New Roman" w:hAnsi="Times New Roman" w:cs="Times New Roman"/>
          <w:color w:val="auto"/>
          <w:sz w:val="24"/>
          <w:szCs w:val="24"/>
        </w:rPr>
        <w:t xml:space="preserve"> 10 </w:t>
      </w:r>
      <w:r w:rsidRPr="006A70F0">
        <w:rPr>
          <w:rFonts w:ascii="Times New Roman" w:hAnsi="宋体" w:cs="宋体"/>
          <w:color w:val="auto"/>
          <w:sz w:val="24"/>
          <w:szCs w:val="24"/>
        </w:rPr>
        <w:t>余名国内外知名专家学者为学院名誉教授或特聘教授。</w:t>
      </w:r>
      <w:r w:rsidRPr="006A70F0">
        <w:rPr>
          <w:rFonts w:ascii="Times New Roman" w:hAnsi="Times New Roman" w:cs="Times New Roman"/>
          <w:color w:val="auto"/>
          <w:sz w:val="24"/>
          <w:szCs w:val="24"/>
        </w:rPr>
        <w:t>2013</w:t>
      </w:r>
      <w:r w:rsidRPr="006A70F0">
        <w:rPr>
          <w:rFonts w:ascii="Times New Roman" w:hAnsi="宋体" w:cs="宋体"/>
          <w:color w:val="auto"/>
          <w:sz w:val="24"/>
          <w:szCs w:val="24"/>
        </w:rPr>
        <w:t>年起与英国曼彻斯特大学开办了联合办学项目。学院将建设成为一所省内领先、国内有较大影响力和一定知名度的特色鲜明、优势突出的高水平学院。</w:t>
      </w:r>
    </w:p>
    <w:p w:rsidR="00277AF5" w:rsidRPr="00FE6D75" w:rsidRDefault="00BA7427" w:rsidP="006A70F0">
      <w:pPr>
        <w:spacing w:line="220" w:lineRule="atLeast"/>
        <w:ind w:firstLine="440"/>
        <w:rPr>
          <w:rFonts w:ascii="Helvetica" w:eastAsia="Helvetica" w:hAnsi="Helvetica" w:cs="Helvetica" w:hint="default"/>
          <w:color w:val="000000" w:themeColor="text1"/>
          <w:sz w:val="24"/>
          <w:szCs w:val="24"/>
          <w:lang w:val="zh-TW" w:eastAsia="zh-TW"/>
        </w:rPr>
      </w:pPr>
      <w:r w:rsidRPr="00D751A1">
        <w:rPr>
          <w:rFonts w:ascii="微软雅黑" w:eastAsia="微软雅黑" w:hAnsi="微软雅黑" w:cs="微软雅黑"/>
          <w:color w:val="000000" w:themeColor="text1"/>
          <w:sz w:val="24"/>
          <w:szCs w:val="24"/>
          <w:lang w:eastAsia="zh-TW"/>
        </w:rPr>
        <w:t>接收</w:t>
      </w:r>
      <w:r w:rsidRPr="00FE6D75">
        <w:rPr>
          <w:rFonts w:ascii="微软雅黑" w:eastAsia="微软雅黑" w:hAnsi="微软雅黑" w:cs="微软雅黑"/>
          <w:color w:val="000000" w:themeColor="text1"/>
          <w:sz w:val="24"/>
          <w:szCs w:val="24"/>
          <w:lang w:eastAsia="zh-TW"/>
        </w:rPr>
        <w:t>专业领域和人数</w:t>
      </w:r>
    </w:p>
    <w:p w:rsidR="00D751A1" w:rsidRPr="00D751A1" w:rsidRDefault="00756B3E" w:rsidP="00D751A1">
      <w:pPr>
        <w:jc w:val="both"/>
        <w:rPr>
          <w:rFonts w:ascii="Times New Roman" w:hAnsi="Times New Roman" w:cs="Times New Roman"/>
          <w:b/>
          <w:color w:val="auto"/>
          <w:sz w:val="20"/>
          <w:szCs w:val="20"/>
          <w:bdr w:val="none" w:sz="0" w:space="0" w:color="auto"/>
          <w:lang w:eastAsia="zh-CN"/>
        </w:rPr>
      </w:pPr>
      <w:r>
        <w:rPr>
          <w:rFonts w:ascii="Tahoma"/>
          <w:color w:val="000000" w:themeColor="text1"/>
          <w:sz w:val="24"/>
          <w:szCs w:val="24"/>
          <w:lang w:eastAsia="zh-CN"/>
        </w:rPr>
        <w:t xml:space="preserve">   </w:t>
      </w:r>
      <w:r w:rsidRPr="00D751A1">
        <w:rPr>
          <w:rFonts w:ascii="微软雅黑" w:eastAsia="微软雅黑" w:hAnsi="微软雅黑" w:cs="微软雅黑"/>
          <w:color w:val="000000" w:themeColor="text1"/>
          <w:sz w:val="24"/>
          <w:szCs w:val="24"/>
          <w:u w:color="FF0000"/>
          <w:lang w:val="zh-TW" w:eastAsia="zh-TW"/>
        </w:rPr>
        <w:t xml:space="preserve">   </w:t>
      </w:r>
      <w:r w:rsidR="00D751A1" w:rsidRPr="00D751A1">
        <w:rPr>
          <w:rFonts w:ascii="微软雅黑" w:eastAsia="微软雅黑" w:hAnsi="微软雅黑" w:cs="微软雅黑"/>
          <w:color w:val="000000" w:themeColor="text1"/>
          <w:sz w:val="24"/>
          <w:szCs w:val="24"/>
          <w:u w:color="FF0000"/>
          <w:lang w:val="zh-TW" w:eastAsia="zh-TW"/>
        </w:rPr>
        <w:t>082102</w:t>
      </w:r>
      <w:r w:rsidR="00D751A1">
        <w:rPr>
          <w:rFonts w:ascii="微软雅黑" w:eastAsia="微软雅黑" w:hAnsi="微软雅黑" w:cs="微软雅黑"/>
          <w:color w:val="000000" w:themeColor="text1"/>
          <w:sz w:val="24"/>
          <w:szCs w:val="24"/>
          <w:u w:color="FF0000"/>
          <w:lang w:val="zh-TW" w:eastAsia="zh-CN"/>
        </w:rPr>
        <w:t xml:space="preserve">    </w:t>
      </w:r>
      <w:r w:rsidR="00D751A1" w:rsidRPr="00D751A1">
        <w:rPr>
          <w:rFonts w:ascii="微软雅黑" w:eastAsia="微软雅黑" w:hAnsi="微软雅黑" w:cs="微软雅黑"/>
          <w:color w:val="000000" w:themeColor="text1"/>
          <w:sz w:val="24"/>
          <w:szCs w:val="24"/>
          <w:u w:color="FF0000"/>
          <w:lang w:val="zh-TW" w:eastAsia="zh-TW"/>
        </w:rPr>
        <w:t>纺织材料与纺织品设计</w:t>
      </w:r>
      <w:r w:rsidR="00D751A1">
        <w:rPr>
          <w:rFonts w:ascii="微软雅黑" w:eastAsia="微软雅黑" w:hAnsi="微软雅黑" w:cs="微软雅黑"/>
          <w:color w:val="000000" w:themeColor="text1"/>
          <w:sz w:val="24"/>
          <w:szCs w:val="24"/>
          <w:u w:color="FF0000"/>
          <w:lang w:val="zh-TW" w:eastAsia="zh-CN"/>
        </w:rPr>
        <w:t xml:space="preserve">       2人</w:t>
      </w:r>
    </w:p>
    <w:p w:rsidR="00277AF5" w:rsidRPr="00FE6D75" w:rsidRDefault="00BA7427">
      <w:pPr>
        <w:pStyle w:val="a5"/>
        <w:numPr>
          <w:ilvl w:val="0"/>
          <w:numId w:val="3"/>
        </w:numPr>
        <w:tabs>
          <w:tab w:val="num" w:pos="720"/>
        </w:tabs>
        <w:spacing w:line="220" w:lineRule="atLeast"/>
        <w:ind w:left="72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申请条件</w:t>
      </w:r>
    </w:p>
    <w:p w:rsidR="00277AF5" w:rsidRPr="00FE6D75" w:rsidRDefault="00BA7427">
      <w:pPr>
        <w:pStyle w:val="a5"/>
        <w:numPr>
          <w:ilvl w:val="0"/>
          <w:numId w:val="6"/>
        </w:numPr>
        <w:tabs>
          <w:tab w:val="num" w:pos="1440"/>
        </w:tabs>
        <w:ind w:left="144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申请人必须获得所在学校推荐免试资格，且已在</w:t>
      </w:r>
      <w:r w:rsidRPr="00FE6D75">
        <w:rPr>
          <w:rFonts w:hint="default"/>
          <w:color w:val="000000" w:themeColor="text1"/>
          <w:sz w:val="24"/>
          <w:szCs w:val="24"/>
        </w:rPr>
        <w:t>“</w:t>
      </w:r>
      <w:r w:rsidRPr="00FE6D75">
        <w:rPr>
          <w:rFonts w:ascii="微软雅黑" w:eastAsia="微软雅黑" w:hAnsi="微软雅黑" w:cs="微软雅黑"/>
          <w:color w:val="000000" w:themeColor="text1"/>
          <w:sz w:val="24"/>
          <w:szCs w:val="24"/>
          <w:lang w:eastAsia="zh-TW"/>
        </w:rPr>
        <w:t>教育部推免服务系统</w:t>
      </w:r>
      <w:r w:rsidRPr="00FE6D75">
        <w:rPr>
          <w:rFonts w:hint="default"/>
          <w:color w:val="000000" w:themeColor="text1"/>
          <w:sz w:val="24"/>
          <w:szCs w:val="24"/>
        </w:rPr>
        <w:t>”</w:t>
      </w:r>
      <w:r w:rsidRPr="00FE6D75">
        <w:rPr>
          <w:rFonts w:ascii="微软雅黑" w:eastAsia="微软雅黑" w:hAnsi="微软雅黑" w:cs="微软雅黑"/>
          <w:color w:val="000000" w:themeColor="text1"/>
          <w:sz w:val="24"/>
          <w:szCs w:val="24"/>
          <w:lang w:eastAsia="zh-TW"/>
        </w:rPr>
        <w:t>注册成功者。</w:t>
      </w:r>
    </w:p>
    <w:p w:rsidR="00277AF5" w:rsidRPr="00FE6D75" w:rsidRDefault="00BA7427">
      <w:pPr>
        <w:pStyle w:val="a5"/>
        <w:numPr>
          <w:ilvl w:val="0"/>
          <w:numId w:val="6"/>
        </w:numPr>
        <w:tabs>
          <w:tab w:val="num" w:pos="1440"/>
        </w:tabs>
        <w:ind w:left="144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全国大学英语四级考试成绩合格（</w:t>
      </w:r>
      <w:r w:rsidRPr="00FE6D75">
        <w:rPr>
          <w:rFonts w:ascii="Tahoma"/>
          <w:color w:val="000000" w:themeColor="text1"/>
          <w:sz w:val="24"/>
          <w:szCs w:val="24"/>
        </w:rPr>
        <w:t>426</w:t>
      </w:r>
      <w:r w:rsidRPr="00FE6D75">
        <w:rPr>
          <w:rFonts w:ascii="微软雅黑" w:eastAsia="微软雅黑" w:hAnsi="微软雅黑" w:cs="微软雅黑"/>
          <w:color w:val="000000" w:themeColor="text1"/>
          <w:sz w:val="24"/>
          <w:szCs w:val="24"/>
          <w:lang w:eastAsia="zh-TW"/>
        </w:rPr>
        <w:t>分以上）；本科学习成绩没有不及格或重修科目，未受任何纪律处分。</w:t>
      </w:r>
    </w:p>
    <w:p w:rsidR="00277AF5" w:rsidRPr="00FE6D75" w:rsidRDefault="00BA7427">
      <w:pPr>
        <w:pStyle w:val="a5"/>
        <w:numPr>
          <w:ilvl w:val="0"/>
          <w:numId w:val="6"/>
        </w:numPr>
        <w:tabs>
          <w:tab w:val="num" w:pos="1440"/>
        </w:tabs>
        <w:ind w:left="1440" w:hanging="720"/>
        <w:rPr>
          <w:rFonts w:hint="default"/>
          <w:color w:val="000000" w:themeColor="text1"/>
          <w:sz w:val="24"/>
          <w:szCs w:val="24"/>
          <w:u w:color="FF0000"/>
        </w:rPr>
      </w:pPr>
      <w:r w:rsidRPr="00FE6D75">
        <w:rPr>
          <w:rFonts w:ascii="微软雅黑" w:eastAsia="微软雅黑" w:hAnsi="微软雅黑" w:cs="微软雅黑"/>
          <w:color w:val="000000" w:themeColor="text1"/>
          <w:sz w:val="24"/>
          <w:szCs w:val="24"/>
          <w:u w:color="FF0000"/>
          <w:lang w:eastAsia="zh-TW"/>
        </w:rPr>
        <w:lastRenderedPageBreak/>
        <w:t>本科所学专业须与</w:t>
      </w:r>
      <w:r w:rsidR="00D751A1">
        <w:rPr>
          <w:rFonts w:ascii="微软雅黑" w:eastAsia="微软雅黑" w:hAnsi="微软雅黑" w:cs="微软雅黑"/>
          <w:color w:val="000000" w:themeColor="text1"/>
          <w:sz w:val="24"/>
          <w:szCs w:val="24"/>
          <w:u w:color="FF0000"/>
        </w:rPr>
        <w:t>报考专业</w:t>
      </w:r>
      <w:r w:rsidRPr="00FE6D75">
        <w:rPr>
          <w:rFonts w:ascii="微软雅黑" w:eastAsia="微软雅黑" w:hAnsi="微软雅黑" w:cs="微软雅黑"/>
          <w:color w:val="000000" w:themeColor="text1"/>
          <w:sz w:val="24"/>
          <w:szCs w:val="24"/>
          <w:u w:color="FF0000"/>
          <w:lang w:eastAsia="zh-TW"/>
        </w:rPr>
        <w:t>相同或相近。</w:t>
      </w:r>
    </w:p>
    <w:p w:rsidR="00277AF5" w:rsidRPr="00FE6D75" w:rsidRDefault="00BA7427">
      <w:pPr>
        <w:pStyle w:val="a5"/>
        <w:numPr>
          <w:ilvl w:val="0"/>
          <w:numId w:val="6"/>
        </w:numPr>
        <w:tabs>
          <w:tab w:val="num" w:pos="1440"/>
        </w:tabs>
        <w:ind w:left="144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满足条件</w:t>
      </w:r>
      <w:r w:rsidRPr="00FE6D75">
        <w:rPr>
          <w:rFonts w:ascii="Tahoma"/>
          <w:color w:val="000000" w:themeColor="text1"/>
          <w:sz w:val="24"/>
          <w:szCs w:val="24"/>
        </w:rPr>
        <w:t>1</w:t>
      </w:r>
      <w:r w:rsidRPr="00FE6D75">
        <w:rPr>
          <w:rFonts w:ascii="微软雅黑" w:eastAsia="微软雅黑" w:hAnsi="微软雅黑" w:cs="微软雅黑"/>
          <w:color w:val="000000" w:themeColor="text1"/>
          <w:sz w:val="24"/>
          <w:szCs w:val="24"/>
          <w:lang w:eastAsia="zh-TW"/>
        </w:rPr>
        <w:t>、</w:t>
      </w:r>
      <w:r w:rsidRPr="00FE6D75">
        <w:rPr>
          <w:rFonts w:ascii="Tahoma"/>
          <w:color w:val="000000" w:themeColor="text1"/>
          <w:sz w:val="24"/>
          <w:szCs w:val="24"/>
        </w:rPr>
        <w:t>2</w:t>
      </w:r>
      <w:r w:rsidRPr="00FE6D75">
        <w:rPr>
          <w:rFonts w:ascii="微软雅黑" w:eastAsia="微软雅黑" w:hAnsi="微软雅黑" w:cs="微软雅黑"/>
          <w:color w:val="000000" w:themeColor="text1"/>
          <w:sz w:val="24"/>
          <w:szCs w:val="24"/>
          <w:lang w:eastAsia="zh-TW"/>
        </w:rPr>
        <w:t>、</w:t>
      </w:r>
      <w:r w:rsidRPr="00FE6D75">
        <w:rPr>
          <w:rFonts w:ascii="Tahoma"/>
          <w:color w:val="000000" w:themeColor="text1"/>
          <w:sz w:val="24"/>
          <w:szCs w:val="24"/>
        </w:rPr>
        <w:t>3</w:t>
      </w:r>
      <w:r w:rsidR="00D751A1">
        <w:rPr>
          <w:rFonts w:ascii="微软雅黑" w:eastAsia="微软雅黑" w:hAnsi="微软雅黑" w:cs="微软雅黑"/>
          <w:color w:val="000000" w:themeColor="text1"/>
          <w:sz w:val="24"/>
          <w:szCs w:val="24"/>
        </w:rPr>
        <w:t>，</w:t>
      </w:r>
      <w:r w:rsidRPr="00FE6D75">
        <w:rPr>
          <w:rFonts w:ascii="微软雅黑" w:eastAsia="微软雅黑" w:hAnsi="微软雅黑" w:cs="微软雅黑"/>
          <w:color w:val="000000" w:themeColor="text1"/>
          <w:sz w:val="24"/>
          <w:szCs w:val="24"/>
          <w:lang w:eastAsia="zh-TW"/>
        </w:rPr>
        <w:t>同时具备以下条件者优先考虑复试录取</w:t>
      </w:r>
      <w:r w:rsidR="00D751A1">
        <w:rPr>
          <w:rFonts w:ascii="微软雅黑" w:eastAsia="微软雅黑" w:hAnsi="微软雅黑" w:cs="微软雅黑"/>
          <w:color w:val="000000" w:themeColor="text1"/>
          <w:sz w:val="24"/>
          <w:szCs w:val="24"/>
        </w:rPr>
        <w:t>：</w:t>
      </w:r>
    </w:p>
    <w:p w:rsidR="00277AF5" w:rsidRPr="00FE6D75" w:rsidRDefault="00BA7427">
      <w:pPr>
        <w:pStyle w:val="a5"/>
        <w:ind w:left="1440" w:firstLine="0"/>
        <w:rPr>
          <w:rFonts w:ascii="微软雅黑" w:eastAsia="微软雅黑" w:hAnsi="微软雅黑" w:cs="微软雅黑" w:hint="default"/>
          <w:color w:val="000000" w:themeColor="text1"/>
          <w:sz w:val="24"/>
          <w:szCs w:val="24"/>
          <w:u w:color="FF0000"/>
          <w:lang w:val="zh-TW" w:eastAsia="zh-TW"/>
        </w:rPr>
      </w:pPr>
      <w:r w:rsidRPr="00FE6D75">
        <w:rPr>
          <w:rFonts w:ascii="Tahoma"/>
          <w:color w:val="000000" w:themeColor="text1"/>
          <w:sz w:val="24"/>
          <w:szCs w:val="24"/>
        </w:rPr>
        <w:t>1</w:t>
      </w:r>
      <w:r w:rsidRPr="00FE6D75">
        <w:rPr>
          <w:rFonts w:ascii="微软雅黑" w:eastAsia="微软雅黑" w:hAnsi="微软雅黑" w:cs="微软雅黑"/>
          <w:color w:val="000000" w:themeColor="text1"/>
          <w:sz w:val="24"/>
          <w:szCs w:val="24"/>
          <w:lang w:val="zh-TW" w:eastAsia="zh-TW"/>
        </w:rPr>
        <w:t>）</w:t>
      </w:r>
      <w:r w:rsidRPr="00FE6D75">
        <w:rPr>
          <w:color w:val="000000" w:themeColor="text1"/>
          <w:sz w:val="24"/>
          <w:szCs w:val="24"/>
          <w:u w:color="FF0000"/>
        </w:rPr>
        <w:t>“</w:t>
      </w:r>
      <w:r w:rsidRPr="00FE6D75">
        <w:rPr>
          <w:rFonts w:ascii="Tahoma"/>
          <w:color w:val="000000" w:themeColor="text1"/>
          <w:sz w:val="24"/>
          <w:szCs w:val="24"/>
          <w:u w:color="FF0000"/>
        </w:rPr>
        <w:t>211</w:t>
      </w:r>
      <w:r w:rsidRPr="00FE6D75">
        <w:rPr>
          <w:color w:val="000000" w:themeColor="text1"/>
          <w:sz w:val="24"/>
          <w:szCs w:val="24"/>
          <w:u w:color="FF0000"/>
        </w:rPr>
        <w:t>”</w:t>
      </w:r>
      <w:r w:rsidR="00EB0185">
        <w:rPr>
          <w:color w:val="000000" w:themeColor="text1"/>
          <w:sz w:val="24"/>
          <w:szCs w:val="24"/>
          <w:u w:color="FF0000"/>
        </w:rPr>
        <w:t>及</w:t>
      </w:r>
      <w:r w:rsidRPr="00FE6D75">
        <w:rPr>
          <w:rFonts w:ascii="微软雅黑" w:eastAsia="微软雅黑" w:hAnsi="微软雅黑" w:cs="微软雅黑"/>
          <w:color w:val="000000" w:themeColor="text1"/>
          <w:sz w:val="24"/>
          <w:szCs w:val="24"/>
          <w:u w:color="FF0000"/>
          <w:lang w:val="zh-TW" w:eastAsia="zh-TW"/>
        </w:rPr>
        <w:t>以上院校的学生；</w:t>
      </w:r>
    </w:p>
    <w:p w:rsidR="00277AF5" w:rsidRPr="00FE6D75" w:rsidRDefault="00BA7427">
      <w:pPr>
        <w:pStyle w:val="a5"/>
        <w:ind w:left="1440" w:firstLine="0"/>
        <w:rPr>
          <w:rFonts w:ascii="微软雅黑" w:eastAsia="微软雅黑" w:hAnsi="微软雅黑" w:cs="微软雅黑" w:hint="default"/>
          <w:color w:val="000000" w:themeColor="text1"/>
          <w:sz w:val="24"/>
          <w:szCs w:val="24"/>
          <w:lang w:val="zh-TW" w:eastAsia="zh-TW"/>
        </w:rPr>
      </w:pPr>
      <w:r w:rsidRPr="00FE6D75">
        <w:rPr>
          <w:rFonts w:ascii="Tahoma"/>
          <w:color w:val="000000" w:themeColor="text1"/>
          <w:sz w:val="24"/>
          <w:szCs w:val="24"/>
        </w:rPr>
        <w:t>2</w:t>
      </w:r>
      <w:r w:rsidRPr="00FE6D75">
        <w:rPr>
          <w:rFonts w:ascii="微软雅黑" w:eastAsia="微软雅黑" w:hAnsi="微软雅黑" w:cs="微软雅黑"/>
          <w:color w:val="000000" w:themeColor="text1"/>
          <w:sz w:val="24"/>
          <w:szCs w:val="24"/>
          <w:lang w:val="zh-TW" w:eastAsia="zh-TW"/>
        </w:rPr>
        <w:t>）本科阶段学习成绩优秀，专业成绩排名名列前茅；</w:t>
      </w:r>
    </w:p>
    <w:p w:rsidR="00277AF5" w:rsidRPr="00FE6D75" w:rsidRDefault="00BA7427">
      <w:pPr>
        <w:pStyle w:val="a5"/>
        <w:ind w:left="1440" w:firstLine="0"/>
        <w:rPr>
          <w:rFonts w:ascii="微软雅黑" w:eastAsia="微软雅黑" w:hAnsi="微软雅黑" w:cs="微软雅黑" w:hint="default"/>
          <w:color w:val="000000" w:themeColor="text1"/>
          <w:sz w:val="24"/>
          <w:szCs w:val="24"/>
          <w:lang w:val="zh-TW" w:eastAsia="zh-TW"/>
        </w:rPr>
      </w:pPr>
      <w:r w:rsidRPr="00FE6D75">
        <w:rPr>
          <w:rFonts w:ascii="Tahoma"/>
          <w:color w:val="000000" w:themeColor="text1"/>
          <w:sz w:val="24"/>
          <w:szCs w:val="24"/>
        </w:rPr>
        <w:t>3</w:t>
      </w:r>
      <w:r w:rsidRPr="00FE6D75">
        <w:rPr>
          <w:rFonts w:ascii="微软雅黑" w:eastAsia="微软雅黑" w:hAnsi="微软雅黑" w:cs="微软雅黑"/>
          <w:color w:val="000000" w:themeColor="text1"/>
          <w:sz w:val="24"/>
          <w:szCs w:val="24"/>
          <w:lang w:val="zh-TW" w:eastAsia="zh-TW"/>
        </w:rPr>
        <w:t>）通过国家英语六级（六级成绩</w:t>
      </w:r>
      <w:r w:rsidR="00735BC1" w:rsidRPr="00735BC1">
        <w:rPr>
          <w:rFonts w:ascii="微软雅黑" w:eastAsia="微软雅黑" w:hAnsi="微软雅黑" w:cs="微软雅黑"/>
          <w:color w:val="000000" w:themeColor="text1"/>
          <w:sz w:val="24"/>
          <w:szCs w:val="24"/>
        </w:rPr>
        <w:t>≥</w:t>
      </w:r>
      <w:r w:rsidRPr="00FE6D75">
        <w:rPr>
          <w:rFonts w:ascii="Tahoma"/>
          <w:color w:val="000000" w:themeColor="text1"/>
          <w:sz w:val="24"/>
          <w:szCs w:val="24"/>
        </w:rPr>
        <w:t>42</w:t>
      </w:r>
      <w:r w:rsidR="00735BC1">
        <w:rPr>
          <w:rFonts w:ascii="Tahoma"/>
          <w:color w:val="000000" w:themeColor="text1"/>
          <w:sz w:val="24"/>
          <w:szCs w:val="24"/>
        </w:rPr>
        <w:t>6</w:t>
      </w:r>
      <w:r w:rsidRPr="00FE6D75">
        <w:rPr>
          <w:rFonts w:ascii="微软雅黑" w:eastAsia="微软雅黑" w:hAnsi="微软雅黑" w:cs="微软雅黑"/>
          <w:color w:val="000000" w:themeColor="text1"/>
          <w:sz w:val="24"/>
          <w:szCs w:val="24"/>
          <w:lang w:val="zh-TW" w:eastAsia="zh-TW"/>
        </w:rPr>
        <w:t>分）；</w:t>
      </w:r>
    </w:p>
    <w:p w:rsidR="00277AF5" w:rsidRPr="001560B2" w:rsidRDefault="00BA7427">
      <w:pPr>
        <w:pStyle w:val="a5"/>
        <w:ind w:left="1440" w:firstLine="0"/>
        <w:rPr>
          <w:rFonts w:ascii="微软雅黑" w:eastAsia="微软雅黑" w:hAnsi="微软雅黑" w:cs="微软雅黑" w:hint="default"/>
          <w:color w:val="000000" w:themeColor="text1"/>
          <w:sz w:val="24"/>
          <w:szCs w:val="24"/>
          <w:u w:color="FF0000"/>
          <w:lang w:val="zh-TW" w:eastAsia="zh-TW"/>
        </w:rPr>
      </w:pPr>
      <w:r w:rsidRPr="00FE6D75">
        <w:rPr>
          <w:rFonts w:ascii="Tahoma"/>
          <w:color w:val="000000" w:themeColor="text1"/>
          <w:sz w:val="24"/>
          <w:szCs w:val="24"/>
        </w:rPr>
        <w:t>4</w:t>
      </w:r>
      <w:r w:rsidRPr="00FE6D75">
        <w:rPr>
          <w:rFonts w:ascii="微软雅黑" w:eastAsia="微软雅黑" w:hAnsi="微软雅黑" w:cs="微软雅黑"/>
          <w:color w:val="000000" w:themeColor="text1"/>
          <w:sz w:val="24"/>
          <w:szCs w:val="24"/>
          <w:lang w:val="zh-TW" w:eastAsia="zh-TW"/>
        </w:rPr>
        <w:t>）本科阶段在学术刊物</w:t>
      </w:r>
      <w:r w:rsidR="00857746">
        <w:rPr>
          <w:rFonts w:ascii="微软雅黑" w:eastAsia="微软雅黑" w:hAnsi="微软雅黑" w:cs="微软雅黑"/>
          <w:color w:val="000000" w:themeColor="text1"/>
          <w:sz w:val="24"/>
          <w:szCs w:val="24"/>
          <w:lang w:val="zh-TW"/>
        </w:rPr>
        <w:t>上</w:t>
      </w:r>
      <w:r w:rsidRPr="00FE6D75">
        <w:rPr>
          <w:rFonts w:ascii="微软雅黑" w:eastAsia="微软雅黑" w:hAnsi="微软雅黑" w:cs="微软雅黑"/>
          <w:color w:val="000000" w:themeColor="text1"/>
          <w:sz w:val="24"/>
          <w:szCs w:val="24"/>
          <w:lang w:val="zh-TW" w:eastAsia="zh-TW"/>
        </w:rPr>
        <w:t>发表论文、或获得科研成果奖、或在</w:t>
      </w:r>
      <w:r w:rsidR="00857746">
        <w:rPr>
          <w:rFonts w:ascii="微软雅黑" w:eastAsia="微软雅黑" w:hAnsi="微软雅黑" w:cs="微软雅黑"/>
          <w:color w:val="000000" w:themeColor="text1"/>
          <w:sz w:val="24"/>
          <w:szCs w:val="24"/>
          <w:u w:color="FF0000"/>
          <w:lang w:val="zh-TW" w:eastAsia="zh-TW"/>
        </w:rPr>
        <w:t>省部级</w:t>
      </w:r>
      <w:r w:rsidR="00404559">
        <w:rPr>
          <w:rFonts w:ascii="微软雅黑" w:eastAsia="微软雅黑" w:hAnsi="微软雅黑" w:cs="微软雅黑"/>
          <w:color w:val="000000" w:themeColor="text1"/>
          <w:sz w:val="24"/>
          <w:szCs w:val="24"/>
          <w:u w:color="FF0000"/>
          <w:lang w:val="zh-TW"/>
        </w:rPr>
        <w:t>或</w:t>
      </w:r>
      <w:r w:rsidR="00857746">
        <w:rPr>
          <w:rFonts w:ascii="微软雅黑" w:eastAsia="微软雅黑" w:hAnsi="微软雅黑" w:cs="微软雅黑"/>
          <w:color w:val="000000" w:themeColor="text1"/>
          <w:sz w:val="24"/>
          <w:szCs w:val="24"/>
          <w:u w:color="FF0000"/>
          <w:lang w:val="zh-TW"/>
        </w:rPr>
        <w:t>全国</w:t>
      </w:r>
      <w:r w:rsidR="00857746">
        <w:rPr>
          <w:rFonts w:ascii="微软雅黑" w:eastAsia="微软雅黑" w:hAnsi="微软雅黑" w:cs="微软雅黑"/>
          <w:color w:val="000000" w:themeColor="text1"/>
          <w:sz w:val="24"/>
          <w:szCs w:val="24"/>
          <w:u w:color="FF0000"/>
          <w:lang w:val="zh-TW" w:eastAsia="zh-TW"/>
        </w:rPr>
        <w:t>重大</w:t>
      </w:r>
      <w:r w:rsidRPr="001560B2">
        <w:rPr>
          <w:rFonts w:ascii="微软雅黑" w:eastAsia="微软雅黑" w:hAnsi="微软雅黑" w:cs="微软雅黑"/>
          <w:color w:val="000000" w:themeColor="text1"/>
          <w:sz w:val="24"/>
          <w:szCs w:val="24"/>
          <w:u w:color="FF0000"/>
          <w:lang w:val="zh-TW" w:eastAsia="zh-TW"/>
        </w:rPr>
        <w:t>竞赛中获奖者。</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接收程序</w:t>
      </w:r>
    </w:p>
    <w:p w:rsidR="00277AF5" w:rsidRPr="00D85E4C" w:rsidRDefault="00BA7427">
      <w:pPr>
        <w:pStyle w:val="a5"/>
        <w:numPr>
          <w:ilvl w:val="0"/>
          <w:numId w:val="9"/>
        </w:numPr>
        <w:tabs>
          <w:tab w:val="num" w:pos="1440"/>
        </w:tabs>
        <w:ind w:left="1440" w:hanging="720"/>
        <w:rPr>
          <w:rFonts w:ascii="微软雅黑" w:eastAsia="微软雅黑" w:hAnsi="微软雅黑" w:cs="微软雅黑" w:hint="default"/>
          <w:color w:val="auto"/>
          <w:sz w:val="24"/>
          <w:szCs w:val="24"/>
          <w:u w:color="FF0000"/>
          <w:lang w:val="zh-TW" w:eastAsia="zh-TW"/>
        </w:rPr>
      </w:pPr>
      <w:r w:rsidRPr="00D85E4C">
        <w:rPr>
          <w:rFonts w:ascii="微软雅黑" w:eastAsia="微软雅黑" w:hAnsi="微软雅黑" w:cs="微软雅黑"/>
          <w:color w:val="auto"/>
          <w:sz w:val="24"/>
          <w:szCs w:val="24"/>
          <w:u w:color="FF0000"/>
          <w:lang w:val="zh-TW" w:eastAsia="zh-TW"/>
        </w:rPr>
        <w:t>申请人应尽快把相关材料电子版发送至学院指定邮箱，并以电话形式进行确认。</w:t>
      </w:r>
    </w:p>
    <w:p w:rsidR="00277AF5" w:rsidRPr="00D85E4C" w:rsidRDefault="00BA7427">
      <w:pPr>
        <w:pStyle w:val="a5"/>
        <w:numPr>
          <w:ilvl w:val="0"/>
          <w:numId w:val="9"/>
        </w:numPr>
        <w:tabs>
          <w:tab w:val="num" w:pos="1440"/>
        </w:tabs>
        <w:ind w:left="1440" w:hanging="720"/>
        <w:rPr>
          <w:rFonts w:ascii="微软雅黑" w:eastAsia="微软雅黑" w:hAnsi="微软雅黑" w:cs="微软雅黑" w:hint="default"/>
          <w:color w:val="auto"/>
          <w:sz w:val="24"/>
          <w:szCs w:val="24"/>
          <w:u w:color="FF0000"/>
          <w:lang w:val="zh-TW" w:eastAsia="zh-TW"/>
        </w:rPr>
      </w:pPr>
      <w:r w:rsidRPr="00D85E4C">
        <w:rPr>
          <w:rFonts w:ascii="微软雅黑" w:eastAsia="微软雅黑" w:hAnsi="微软雅黑" w:cs="微软雅黑"/>
          <w:color w:val="auto"/>
          <w:sz w:val="24"/>
          <w:szCs w:val="24"/>
          <w:u w:color="FF0000"/>
          <w:lang w:val="zh-TW" w:eastAsia="zh-TW"/>
        </w:rPr>
        <w:t>学院联系人在查收相关电子材料后，按照申请条件审核申请人推免资格。</w:t>
      </w:r>
    </w:p>
    <w:p w:rsidR="00277AF5" w:rsidRPr="001560B2" w:rsidRDefault="00BA7427">
      <w:pPr>
        <w:pStyle w:val="a5"/>
        <w:numPr>
          <w:ilvl w:val="0"/>
          <w:numId w:val="9"/>
        </w:numPr>
        <w:tabs>
          <w:tab w:val="num" w:pos="1440"/>
        </w:tabs>
        <w:ind w:left="144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在确定申请人推免资格后，视具体报名情况，将于10月上旬安排复试，复试科目、时间等具体要求见学院网站通知。</w:t>
      </w:r>
    </w:p>
    <w:p w:rsidR="00277AF5" w:rsidRPr="001560B2" w:rsidRDefault="00BA7427">
      <w:pPr>
        <w:pStyle w:val="a5"/>
        <w:numPr>
          <w:ilvl w:val="0"/>
          <w:numId w:val="9"/>
        </w:numPr>
        <w:tabs>
          <w:tab w:val="num" w:pos="1440"/>
        </w:tabs>
        <w:ind w:left="144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学院根据申请人复试成绩排名，在10月2</w:t>
      </w:r>
      <w:r w:rsidR="00CE428E">
        <w:rPr>
          <w:rFonts w:ascii="微软雅黑" w:eastAsia="微软雅黑" w:hAnsi="微软雅黑" w:cs="微软雅黑"/>
          <w:color w:val="000000" w:themeColor="text1"/>
          <w:sz w:val="24"/>
          <w:szCs w:val="24"/>
          <w:u w:color="FF0000"/>
          <w:lang w:val="zh-TW"/>
        </w:rPr>
        <w:t>2</w:t>
      </w:r>
      <w:r w:rsidRPr="001560B2">
        <w:rPr>
          <w:rFonts w:ascii="微软雅黑" w:eastAsia="微软雅黑" w:hAnsi="微软雅黑" w:cs="微软雅黑"/>
          <w:color w:val="000000" w:themeColor="text1"/>
          <w:sz w:val="24"/>
          <w:szCs w:val="24"/>
          <w:u w:color="FF0000"/>
          <w:lang w:val="zh-TW" w:eastAsia="zh-TW"/>
        </w:rPr>
        <w:t>日将拟录取推免研究生名单上报学校研究生院。</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复试</w:t>
      </w:r>
    </w:p>
    <w:p w:rsidR="00277AF5" w:rsidRDefault="005B3FB4">
      <w:pPr>
        <w:pStyle w:val="a5"/>
        <w:ind w:left="720" w:firstLine="0"/>
        <w:rPr>
          <w:rFonts w:ascii="微软雅黑" w:eastAsia="微软雅黑" w:hAnsi="微软雅黑" w:cs="微软雅黑" w:hint="default"/>
          <w:color w:val="000000" w:themeColor="text1"/>
          <w:sz w:val="24"/>
          <w:szCs w:val="24"/>
          <w:u w:color="FF0000"/>
          <w:lang w:val="zh-TW"/>
        </w:rPr>
      </w:pPr>
      <w:r>
        <w:rPr>
          <w:rFonts w:ascii="微软雅黑" w:eastAsia="微软雅黑" w:hAnsi="微软雅黑" w:cs="微软雅黑"/>
          <w:color w:val="000000" w:themeColor="text1"/>
          <w:sz w:val="24"/>
          <w:szCs w:val="24"/>
          <w:u w:color="FF0000"/>
          <w:lang w:val="zh-TW"/>
        </w:rPr>
        <w:t xml:space="preserve">      </w:t>
      </w:r>
      <w:r w:rsidR="00693E2A">
        <w:rPr>
          <w:rFonts w:ascii="微软雅黑" w:eastAsia="微软雅黑" w:hAnsi="微软雅黑" w:cs="微软雅黑"/>
          <w:color w:val="000000" w:themeColor="text1"/>
          <w:sz w:val="24"/>
          <w:szCs w:val="24"/>
          <w:u w:color="FF0000"/>
          <w:lang w:val="zh-TW" w:eastAsia="zh-TW"/>
        </w:rPr>
        <w:t>复试采用面试方式进行，具体时间、地点</w:t>
      </w:r>
      <w:r w:rsidR="00693E2A">
        <w:rPr>
          <w:rFonts w:ascii="微软雅黑" w:eastAsia="微软雅黑" w:hAnsi="微软雅黑" w:cs="微软雅黑"/>
          <w:color w:val="000000" w:themeColor="text1"/>
          <w:sz w:val="24"/>
          <w:szCs w:val="24"/>
          <w:u w:color="FF0000"/>
          <w:lang w:val="zh-TW"/>
        </w:rPr>
        <w:t>如下：</w:t>
      </w:r>
    </w:p>
    <w:p w:rsidR="00C1305C" w:rsidRDefault="005B3FB4" w:rsidP="005B3FB4">
      <w:pPr>
        <w:pStyle w:val="a5"/>
        <w:ind w:left="720" w:firstLine="0"/>
        <w:rPr>
          <w:rFonts w:ascii="微软雅黑" w:eastAsia="微软雅黑" w:hAnsi="微软雅黑" w:cs="微软雅黑"/>
          <w:color w:val="000000" w:themeColor="text1"/>
          <w:sz w:val="24"/>
          <w:szCs w:val="24"/>
          <w:u w:color="FF0000"/>
          <w:lang w:val="zh-TW"/>
        </w:rPr>
      </w:pPr>
      <w:r>
        <w:rPr>
          <w:rFonts w:ascii="微软雅黑" w:eastAsia="微软雅黑" w:hAnsi="微软雅黑" w:cs="微软雅黑"/>
          <w:color w:val="000000" w:themeColor="text1"/>
          <w:sz w:val="24"/>
          <w:szCs w:val="24"/>
          <w:u w:color="FF0000"/>
          <w:lang w:val="zh-TW"/>
        </w:rPr>
        <w:t xml:space="preserve">     </w:t>
      </w:r>
      <w:r w:rsidRPr="005B3FB4">
        <w:rPr>
          <w:rFonts w:ascii="微软雅黑" w:eastAsia="微软雅黑" w:hAnsi="微软雅黑" w:cs="微软雅黑"/>
          <w:color w:val="000000" w:themeColor="text1"/>
          <w:sz w:val="24"/>
          <w:szCs w:val="24"/>
          <w:u w:color="FF0000"/>
          <w:lang w:val="zh-TW"/>
        </w:rPr>
        <w:t>复试时间：</w:t>
      </w:r>
      <w:r w:rsidRPr="00303C18">
        <w:rPr>
          <w:rFonts w:ascii="微软雅黑" w:eastAsia="微软雅黑" w:hAnsi="微软雅黑" w:cs="微软雅黑" w:hint="default"/>
          <w:color w:val="000000" w:themeColor="text1"/>
          <w:sz w:val="24"/>
          <w:szCs w:val="24"/>
          <w:u w:color="FF0000"/>
          <w:lang w:val="zh-TW" w:eastAsia="zh-TW"/>
        </w:rPr>
        <w:t xml:space="preserve"> </w:t>
      </w:r>
      <w:r w:rsidR="00943B12" w:rsidRPr="00303C18">
        <w:rPr>
          <w:rFonts w:ascii="微软雅黑" w:eastAsia="微软雅黑" w:hAnsi="微软雅黑" w:cs="微软雅黑"/>
          <w:color w:val="000000" w:themeColor="text1"/>
          <w:sz w:val="24"/>
          <w:szCs w:val="24"/>
          <w:u w:color="FF0000"/>
          <w:lang w:val="zh-TW" w:eastAsia="zh-TW"/>
        </w:rPr>
        <w:t>10</w:t>
      </w:r>
      <w:r w:rsidRPr="00303C18">
        <w:rPr>
          <w:rFonts w:ascii="微软雅黑" w:eastAsia="微软雅黑" w:hAnsi="微软雅黑" w:cs="微软雅黑" w:hint="default"/>
          <w:color w:val="000000" w:themeColor="text1"/>
          <w:sz w:val="24"/>
          <w:szCs w:val="24"/>
          <w:u w:color="FF0000"/>
          <w:lang w:val="zh-TW" w:eastAsia="zh-TW"/>
        </w:rPr>
        <w:t>月</w:t>
      </w:r>
      <w:r w:rsidR="00C1305C">
        <w:rPr>
          <w:rFonts w:ascii="微软雅黑" w:eastAsia="微软雅黑" w:hAnsi="微软雅黑" w:cs="微软雅黑"/>
          <w:color w:val="000000" w:themeColor="text1"/>
          <w:sz w:val="24"/>
          <w:szCs w:val="24"/>
          <w:u w:color="FF0000"/>
          <w:lang w:val="zh-TW"/>
        </w:rPr>
        <w:t>8</w:t>
      </w:r>
      <w:r w:rsidRPr="00303C18">
        <w:rPr>
          <w:rFonts w:ascii="微软雅黑" w:eastAsia="微软雅黑" w:hAnsi="微软雅黑" w:cs="微软雅黑" w:hint="default"/>
          <w:color w:val="000000" w:themeColor="text1"/>
          <w:sz w:val="24"/>
          <w:szCs w:val="24"/>
          <w:u w:color="FF0000"/>
          <w:lang w:val="zh-TW" w:eastAsia="zh-TW"/>
        </w:rPr>
        <w:t>日</w:t>
      </w:r>
      <w:r w:rsidR="00943B12" w:rsidRPr="00303C18">
        <w:rPr>
          <w:rFonts w:ascii="微软雅黑" w:eastAsia="微软雅黑" w:hAnsi="微软雅黑" w:cs="微软雅黑"/>
          <w:color w:val="000000" w:themeColor="text1"/>
          <w:sz w:val="24"/>
          <w:szCs w:val="24"/>
          <w:u w:color="FF0000"/>
          <w:lang w:val="zh-TW" w:eastAsia="zh-TW"/>
        </w:rPr>
        <w:t>上午9时</w:t>
      </w:r>
      <w:r w:rsidRPr="005B3FB4">
        <w:rPr>
          <w:rFonts w:ascii="微软雅黑" w:eastAsia="微软雅黑" w:hAnsi="微软雅黑" w:cs="微软雅黑" w:hint="default"/>
          <w:color w:val="000000" w:themeColor="text1"/>
          <w:sz w:val="24"/>
          <w:szCs w:val="24"/>
          <w:u w:color="FF0000"/>
          <w:lang w:val="zh-TW" w:eastAsia="zh-TW"/>
        </w:rPr>
        <w:t>。</w:t>
      </w:r>
    </w:p>
    <w:p w:rsidR="005B3FB4" w:rsidRPr="001560B2" w:rsidRDefault="005B3FB4" w:rsidP="005B3FB4">
      <w:pPr>
        <w:pStyle w:val="a5"/>
        <w:ind w:left="720" w:firstLine="0"/>
        <w:rPr>
          <w:rFonts w:ascii="微软雅黑" w:eastAsia="微软雅黑" w:hAnsi="微软雅黑" w:cs="微软雅黑" w:hint="default"/>
          <w:color w:val="000000" w:themeColor="text1"/>
          <w:sz w:val="24"/>
          <w:szCs w:val="24"/>
          <w:u w:color="FF0000"/>
          <w:lang w:val="zh-TW"/>
        </w:rPr>
      </w:pPr>
      <w:r>
        <w:rPr>
          <w:rFonts w:ascii="微软雅黑" w:eastAsia="微软雅黑" w:hAnsi="微软雅黑" w:cs="微软雅黑"/>
          <w:color w:val="000000" w:themeColor="text1"/>
          <w:sz w:val="24"/>
          <w:szCs w:val="24"/>
          <w:u w:color="FF0000"/>
          <w:lang w:val="zh-TW"/>
        </w:rPr>
        <w:t xml:space="preserve">     </w:t>
      </w:r>
      <w:r w:rsidRPr="005B3FB4">
        <w:rPr>
          <w:rFonts w:ascii="微软雅黑" w:eastAsia="微软雅黑" w:hAnsi="微软雅黑" w:cs="微软雅黑"/>
          <w:color w:val="000000" w:themeColor="text1"/>
          <w:sz w:val="24"/>
          <w:szCs w:val="24"/>
          <w:u w:color="FF0000"/>
          <w:lang w:val="zh-TW"/>
        </w:rPr>
        <w:t>复试地点：太原理工大学</w:t>
      </w:r>
      <w:r w:rsidR="00C1305C">
        <w:rPr>
          <w:rFonts w:ascii="微软雅黑" w:eastAsia="微软雅黑" w:hAnsi="微软雅黑" w:cs="微软雅黑"/>
          <w:color w:val="000000" w:themeColor="text1"/>
          <w:sz w:val="24"/>
          <w:szCs w:val="24"/>
          <w:u w:color="FF0000"/>
          <w:lang w:val="zh-TW"/>
        </w:rPr>
        <w:t>轻纺工程</w:t>
      </w:r>
      <w:r w:rsidR="00E02478">
        <w:rPr>
          <w:rFonts w:ascii="微软雅黑" w:eastAsia="微软雅黑" w:hAnsi="微软雅黑" w:cs="微软雅黑"/>
          <w:color w:val="000000" w:themeColor="text1"/>
          <w:sz w:val="24"/>
          <w:szCs w:val="24"/>
          <w:u w:color="FF0000"/>
          <w:lang w:val="zh-TW"/>
        </w:rPr>
        <w:t>学院</w:t>
      </w:r>
      <w:r w:rsidR="00C1305C">
        <w:rPr>
          <w:rFonts w:ascii="微软雅黑" w:eastAsia="微软雅黑" w:hAnsi="微软雅黑" w:cs="微软雅黑"/>
          <w:color w:val="000000" w:themeColor="text1"/>
          <w:sz w:val="24"/>
          <w:szCs w:val="24"/>
          <w:u w:color="FF0000"/>
          <w:lang w:val="zh-TW"/>
        </w:rPr>
        <w:t>A</w:t>
      </w:r>
      <w:r w:rsidR="00E02478">
        <w:rPr>
          <w:rFonts w:ascii="微软雅黑" w:eastAsia="微软雅黑" w:hAnsi="微软雅黑" w:cs="微软雅黑"/>
          <w:color w:val="000000" w:themeColor="text1"/>
          <w:sz w:val="24"/>
          <w:szCs w:val="24"/>
          <w:u w:color="FF0000"/>
          <w:lang w:val="zh-TW"/>
        </w:rPr>
        <w:t>座</w:t>
      </w:r>
      <w:r w:rsidR="00C1305C">
        <w:rPr>
          <w:rFonts w:ascii="微软雅黑" w:eastAsia="微软雅黑" w:hAnsi="微软雅黑" w:cs="微软雅黑"/>
          <w:color w:val="000000" w:themeColor="text1"/>
          <w:sz w:val="24"/>
          <w:szCs w:val="24"/>
          <w:u w:color="FF0000"/>
          <w:lang w:val="zh-TW"/>
        </w:rPr>
        <w:t>三</w:t>
      </w:r>
      <w:r w:rsidR="00E02478">
        <w:rPr>
          <w:rFonts w:ascii="微软雅黑" w:eastAsia="微软雅黑" w:hAnsi="微软雅黑" w:cs="微软雅黑"/>
          <w:color w:val="000000" w:themeColor="text1"/>
          <w:sz w:val="24"/>
          <w:szCs w:val="24"/>
          <w:u w:color="FF0000"/>
          <w:lang w:val="zh-TW"/>
        </w:rPr>
        <w:t>楼</w:t>
      </w:r>
      <w:r w:rsidR="00C1305C">
        <w:rPr>
          <w:rFonts w:ascii="微软雅黑" w:eastAsia="微软雅黑" w:hAnsi="微软雅黑" w:cs="微软雅黑"/>
          <w:color w:val="000000" w:themeColor="text1"/>
          <w:sz w:val="24"/>
          <w:szCs w:val="24"/>
          <w:u w:color="FF0000"/>
          <w:lang w:val="zh-TW"/>
        </w:rPr>
        <w:t>311</w:t>
      </w:r>
      <w:r w:rsidR="00E02478">
        <w:rPr>
          <w:rFonts w:ascii="微软雅黑" w:eastAsia="微软雅黑" w:hAnsi="微软雅黑" w:cs="微软雅黑"/>
          <w:color w:val="000000" w:themeColor="text1"/>
          <w:sz w:val="24"/>
          <w:szCs w:val="24"/>
          <w:u w:color="FF0000"/>
          <w:lang w:val="zh-TW"/>
        </w:rPr>
        <w:t>会议室</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申请人提交材料</w:t>
      </w:r>
    </w:p>
    <w:p w:rsidR="00797FBD" w:rsidRPr="001560B2" w:rsidRDefault="00797FBD" w:rsidP="00FB0557">
      <w:pPr>
        <w:tabs>
          <w:tab w:val="left" w:pos="420"/>
        </w:tabs>
        <w:spacing w:after="0" w:line="360" w:lineRule="auto"/>
        <w:ind w:left="600" w:hangingChars="250" w:hanging="60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FB0557">
        <w:rPr>
          <w:rFonts w:ascii="微软雅黑" w:eastAsia="微软雅黑" w:hAnsi="微软雅黑" w:cs="微软雅黑"/>
          <w:color w:val="000000" w:themeColor="text1"/>
          <w:sz w:val="24"/>
          <w:szCs w:val="24"/>
          <w:u w:color="FF0000"/>
          <w:lang w:val="zh-TW" w:eastAsia="zh-CN"/>
        </w:rPr>
        <w:t xml:space="preserve">  </w:t>
      </w:r>
      <w:r w:rsidR="00E945B4">
        <w:rPr>
          <w:rFonts w:ascii="微软雅黑" w:eastAsia="微软雅黑" w:hAnsi="微软雅黑" w:cs="微软雅黑"/>
          <w:color w:val="000000" w:themeColor="text1"/>
          <w:sz w:val="24"/>
          <w:szCs w:val="24"/>
          <w:u w:color="FF0000"/>
          <w:lang w:val="zh-TW" w:eastAsia="zh-CN"/>
        </w:rPr>
        <w:t xml:space="preserve">       </w:t>
      </w:r>
      <w:r w:rsidRPr="001560B2">
        <w:rPr>
          <w:rFonts w:ascii="微软雅黑" w:eastAsia="微软雅黑" w:hAnsi="微软雅黑" w:cs="微软雅黑"/>
          <w:color w:val="000000" w:themeColor="text1"/>
          <w:sz w:val="24"/>
          <w:szCs w:val="24"/>
          <w:u w:color="FF0000"/>
          <w:lang w:val="zh-TW" w:eastAsia="zh-TW"/>
        </w:rPr>
        <w:t>申请者在复试前将以下材料发送到学院邮箱，复试时携带原件和复印</w:t>
      </w:r>
      <w:r w:rsidR="00E945B4">
        <w:rPr>
          <w:rFonts w:ascii="微软雅黑" w:eastAsia="微软雅黑" w:hAnsi="微软雅黑" w:cs="微软雅黑"/>
          <w:color w:val="000000" w:themeColor="text1"/>
          <w:sz w:val="24"/>
          <w:szCs w:val="24"/>
          <w:u w:color="FF0000"/>
          <w:lang w:val="zh-TW" w:eastAsia="zh-TW"/>
        </w:rPr>
        <w:t xml:space="preserve"> </w:t>
      </w:r>
      <w:r w:rsidRPr="001560B2">
        <w:rPr>
          <w:rFonts w:ascii="微软雅黑" w:eastAsia="微软雅黑" w:hAnsi="微软雅黑" w:cs="微软雅黑"/>
          <w:color w:val="000000" w:themeColor="text1"/>
          <w:sz w:val="24"/>
          <w:szCs w:val="24"/>
          <w:u w:color="FF0000"/>
          <w:lang w:val="zh-TW" w:eastAsia="zh-TW"/>
        </w:rPr>
        <w:t>件，原件交学院验证，所有复印件统一用A4纸张复印并留存学院备案。申请人必须保证全部申请材料的真实性和准确性，如申请人提交的信息不真实或不准确，我院将取消申请人的复试资格。所有申请者的材料一律不退还。须提交的接收推免生申请材料(模板可通过我校研究生院招生网下载)如下：</w:t>
      </w:r>
    </w:p>
    <w:p w:rsidR="00797FBD" w:rsidRPr="001560B2" w:rsidRDefault="00797FBD" w:rsidP="00797FBD">
      <w:pPr>
        <w:tabs>
          <w:tab w:val="left" w:pos="420"/>
        </w:tabs>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2E2720">
        <w:rPr>
          <w:rFonts w:ascii="微软雅黑" w:eastAsia="微软雅黑" w:hAnsi="微软雅黑" w:cs="微软雅黑"/>
          <w:color w:val="000000" w:themeColor="text1"/>
          <w:sz w:val="24"/>
          <w:szCs w:val="24"/>
          <w:u w:color="FF0000"/>
          <w:lang w:val="zh-TW" w:eastAsia="zh-CN"/>
        </w:rPr>
        <w:t xml:space="preserve">   </w:t>
      </w:r>
      <w:r w:rsidRPr="001560B2">
        <w:rPr>
          <w:rFonts w:ascii="微软雅黑" w:eastAsia="微软雅黑" w:hAnsi="微软雅黑" w:cs="微软雅黑"/>
          <w:color w:val="000000" w:themeColor="text1"/>
          <w:sz w:val="24"/>
          <w:szCs w:val="24"/>
          <w:u w:color="FF0000"/>
          <w:lang w:val="zh-TW" w:eastAsia="zh-TW"/>
        </w:rPr>
        <w:t xml:space="preserve"> (1)太原理工大学</w:t>
      </w:r>
      <w:r w:rsidRPr="002022DA">
        <w:rPr>
          <w:rFonts w:ascii="微软雅黑" w:eastAsia="微软雅黑" w:hAnsi="微软雅黑" w:cs="微软雅黑"/>
          <w:color w:val="000000" w:themeColor="text1"/>
          <w:sz w:val="24"/>
          <w:szCs w:val="24"/>
          <w:u w:color="FF0000"/>
          <w:lang w:val="zh-TW" w:eastAsia="zh-TW"/>
        </w:rPr>
        <w:t>接</w:t>
      </w:r>
      <w:r w:rsidRPr="001560B2">
        <w:rPr>
          <w:rFonts w:ascii="微软雅黑" w:eastAsia="微软雅黑" w:hAnsi="微软雅黑" w:cs="微软雅黑"/>
          <w:color w:val="000000" w:themeColor="text1"/>
          <w:sz w:val="24"/>
          <w:szCs w:val="24"/>
          <w:u w:color="FF0000"/>
          <w:lang w:val="zh-TW" w:eastAsia="zh-TW"/>
        </w:rPr>
        <w:t>收推免生申请表</w:t>
      </w:r>
    </w:p>
    <w:p w:rsidR="00797FBD" w:rsidRPr="001560B2" w:rsidRDefault="00797FBD" w:rsidP="00797FBD">
      <w:pPr>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2E2720">
        <w:rPr>
          <w:rFonts w:ascii="微软雅黑" w:eastAsia="微软雅黑" w:hAnsi="微软雅黑" w:cs="微软雅黑"/>
          <w:color w:val="000000" w:themeColor="text1"/>
          <w:sz w:val="24"/>
          <w:szCs w:val="24"/>
          <w:u w:color="FF0000"/>
          <w:lang w:val="zh-TW" w:eastAsia="zh-CN"/>
        </w:rPr>
        <w:t xml:space="preserve">   </w:t>
      </w:r>
      <w:r w:rsidRPr="001560B2">
        <w:rPr>
          <w:rFonts w:ascii="微软雅黑" w:eastAsia="微软雅黑" w:hAnsi="微软雅黑" w:cs="微软雅黑"/>
          <w:color w:val="000000" w:themeColor="text1"/>
          <w:sz w:val="24"/>
          <w:szCs w:val="24"/>
          <w:u w:color="FF0000"/>
          <w:lang w:val="zh-TW" w:eastAsia="zh-TW"/>
        </w:rPr>
        <w:t xml:space="preserve"> (2)本科成绩单（加盖学生所在学校教务处公章）</w:t>
      </w:r>
    </w:p>
    <w:p w:rsidR="00797FBD" w:rsidRPr="001560B2" w:rsidRDefault="00797FBD" w:rsidP="00797FBD">
      <w:pPr>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2E2720">
        <w:rPr>
          <w:rFonts w:ascii="微软雅黑" w:eastAsia="微软雅黑" w:hAnsi="微软雅黑" w:cs="微软雅黑"/>
          <w:color w:val="000000" w:themeColor="text1"/>
          <w:sz w:val="24"/>
          <w:szCs w:val="24"/>
          <w:u w:color="FF0000"/>
          <w:lang w:val="zh-TW" w:eastAsia="zh-CN"/>
        </w:rPr>
        <w:t xml:space="preserve">   </w:t>
      </w:r>
      <w:r w:rsidRPr="001560B2">
        <w:rPr>
          <w:rFonts w:ascii="微软雅黑" w:eastAsia="微软雅黑" w:hAnsi="微软雅黑" w:cs="微软雅黑"/>
          <w:color w:val="000000" w:themeColor="text1"/>
          <w:sz w:val="24"/>
          <w:szCs w:val="24"/>
          <w:u w:color="FF0000"/>
          <w:lang w:val="zh-TW" w:eastAsia="zh-TW"/>
        </w:rPr>
        <w:t>(3)国家英语四级考试合格证书（或成绩证明）</w:t>
      </w:r>
    </w:p>
    <w:p w:rsidR="00277AF5" w:rsidRPr="001560B2" w:rsidRDefault="00176239" w:rsidP="00176239">
      <w:pPr>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797FBD" w:rsidRPr="001560B2">
        <w:rPr>
          <w:rFonts w:ascii="微软雅黑" w:eastAsia="微软雅黑" w:hAnsi="微软雅黑" w:cs="微软雅黑"/>
          <w:color w:val="000000" w:themeColor="text1"/>
          <w:sz w:val="24"/>
          <w:szCs w:val="24"/>
          <w:u w:color="FF0000"/>
          <w:lang w:val="zh-TW" w:eastAsia="zh-TW"/>
        </w:rPr>
        <w:t xml:space="preserve"> </w:t>
      </w:r>
      <w:r w:rsidR="002E2720">
        <w:rPr>
          <w:rFonts w:ascii="微软雅黑" w:eastAsia="微软雅黑" w:hAnsi="微软雅黑" w:cs="微软雅黑"/>
          <w:color w:val="000000" w:themeColor="text1"/>
          <w:sz w:val="24"/>
          <w:szCs w:val="24"/>
          <w:u w:color="FF0000"/>
          <w:lang w:val="zh-TW" w:eastAsia="zh-CN"/>
        </w:rPr>
        <w:t xml:space="preserve">  </w:t>
      </w:r>
      <w:r w:rsidR="00797FBD" w:rsidRPr="001560B2">
        <w:rPr>
          <w:rFonts w:ascii="微软雅黑" w:eastAsia="微软雅黑" w:hAnsi="微软雅黑" w:cs="微软雅黑"/>
          <w:color w:val="000000" w:themeColor="text1"/>
          <w:sz w:val="24"/>
          <w:szCs w:val="24"/>
          <w:u w:color="FF0000"/>
          <w:lang w:val="zh-TW" w:eastAsia="zh-TW"/>
        </w:rPr>
        <w:t>(4)</w:t>
      </w:r>
      <w:r w:rsidR="00E10D90">
        <w:rPr>
          <w:rFonts w:ascii="微软雅黑" w:eastAsia="微软雅黑" w:hAnsi="微软雅黑" w:cs="微软雅黑"/>
          <w:color w:val="000000" w:themeColor="text1"/>
          <w:sz w:val="24"/>
          <w:szCs w:val="24"/>
          <w:u w:color="FF0000"/>
          <w:lang w:val="zh-TW" w:eastAsia="zh-TW"/>
        </w:rPr>
        <w:t>各类获奖证书、学术论文</w:t>
      </w:r>
      <w:r w:rsidR="00E10D90">
        <w:rPr>
          <w:rFonts w:ascii="微软雅黑" w:eastAsia="微软雅黑" w:hAnsi="微软雅黑" w:cs="微软雅黑"/>
          <w:color w:val="000000" w:themeColor="text1"/>
          <w:sz w:val="24"/>
          <w:szCs w:val="24"/>
          <w:u w:color="FF0000"/>
          <w:lang w:val="zh-TW" w:eastAsia="zh-CN"/>
        </w:rPr>
        <w:t>、</w:t>
      </w:r>
      <w:r w:rsidR="00797FBD" w:rsidRPr="001560B2">
        <w:rPr>
          <w:rFonts w:ascii="微软雅黑" w:eastAsia="微软雅黑" w:hAnsi="微软雅黑" w:cs="微软雅黑"/>
          <w:color w:val="000000" w:themeColor="text1"/>
          <w:sz w:val="24"/>
          <w:szCs w:val="24"/>
          <w:u w:color="FF0000"/>
          <w:lang w:val="zh-TW" w:eastAsia="zh-TW"/>
        </w:rPr>
        <w:t>科研成果</w:t>
      </w:r>
      <w:r w:rsidR="00093757">
        <w:rPr>
          <w:rFonts w:ascii="微软雅黑" w:eastAsia="微软雅黑" w:hAnsi="微软雅黑" w:cs="微软雅黑"/>
          <w:color w:val="000000" w:themeColor="text1"/>
          <w:sz w:val="24"/>
          <w:szCs w:val="24"/>
          <w:u w:color="FF0000"/>
          <w:lang w:val="zh-TW" w:eastAsia="zh-CN"/>
        </w:rPr>
        <w:t>集</w:t>
      </w:r>
      <w:r w:rsidR="00797FBD" w:rsidRPr="001560B2">
        <w:rPr>
          <w:rFonts w:ascii="微软雅黑" w:eastAsia="微软雅黑" w:hAnsi="微软雅黑" w:cs="微软雅黑"/>
          <w:color w:val="000000" w:themeColor="text1"/>
          <w:sz w:val="24"/>
          <w:szCs w:val="24"/>
          <w:u w:color="FF0000"/>
          <w:lang w:val="zh-TW" w:eastAsia="zh-TW"/>
        </w:rPr>
        <w:t>等材料</w:t>
      </w:r>
      <w:r w:rsidR="00093757">
        <w:rPr>
          <w:rFonts w:ascii="微软雅黑" w:eastAsia="微软雅黑" w:hAnsi="微软雅黑" w:cs="微软雅黑"/>
          <w:color w:val="000000" w:themeColor="text1"/>
          <w:sz w:val="24"/>
          <w:szCs w:val="24"/>
          <w:u w:color="FF0000"/>
          <w:lang w:val="zh-TW" w:eastAsia="zh-CN"/>
        </w:rPr>
        <w:t>。</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录取</w:t>
      </w:r>
    </w:p>
    <w:p w:rsidR="00797FBD" w:rsidRPr="001560B2" w:rsidRDefault="00797FBD" w:rsidP="00797FBD">
      <w:pPr>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E15D89">
        <w:rPr>
          <w:rFonts w:ascii="微软雅黑" w:eastAsia="微软雅黑" w:hAnsi="微软雅黑" w:cs="微软雅黑"/>
          <w:color w:val="000000" w:themeColor="text1"/>
          <w:sz w:val="24"/>
          <w:szCs w:val="24"/>
          <w:u w:color="FF0000"/>
          <w:lang w:val="zh-TW" w:eastAsia="zh-TW"/>
        </w:rPr>
        <w:t xml:space="preserve">  </w:t>
      </w:r>
      <w:r w:rsidR="00DB2602" w:rsidRPr="001560B2">
        <w:rPr>
          <w:rFonts w:ascii="微软雅黑" w:eastAsia="微软雅黑" w:hAnsi="微软雅黑" w:cs="微软雅黑"/>
          <w:color w:val="000000" w:themeColor="text1"/>
          <w:sz w:val="24"/>
          <w:szCs w:val="24"/>
          <w:u w:color="FF0000"/>
          <w:lang w:val="zh-TW" w:eastAsia="zh-TW"/>
        </w:rPr>
        <w:t xml:space="preserve"> </w:t>
      </w:r>
      <w:r w:rsidRPr="001560B2">
        <w:rPr>
          <w:rFonts w:ascii="微软雅黑" w:eastAsia="微软雅黑" w:hAnsi="微软雅黑" w:cs="微软雅黑"/>
          <w:color w:val="000000" w:themeColor="text1"/>
          <w:sz w:val="24"/>
          <w:szCs w:val="24"/>
          <w:u w:color="FF0000"/>
          <w:lang w:val="zh-TW" w:eastAsia="zh-TW"/>
        </w:rPr>
        <w:t>1、按照公布的学科（专业）及拟接收推免生人数进行录取。</w:t>
      </w:r>
    </w:p>
    <w:p w:rsidR="00797FBD" w:rsidRPr="001560B2" w:rsidRDefault="00797FBD" w:rsidP="00797FBD">
      <w:pPr>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DB2602" w:rsidRPr="001560B2">
        <w:rPr>
          <w:rFonts w:ascii="微软雅黑" w:eastAsia="微软雅黑" w:hAnsi="微软雅黑" w:cs="微软雅黑"/>
          <w:color w:val="000000" w:themeColor="text1"/>
          <w:sz w:val="24"/>
          <w:szCs w:val="24"/>
          <w:u w:color="FF0000"/>
          <w:lang w:val="zh-TW" w:eastAsia="zh-TW"/>
        </w:rPr>
        <w:t xml:space="preserve">  </w:t>
      </w:r>
      <w:r w:rsidR="00E15D89">
        <w:rPr>
          <w:rFonts w:ascii="微软雅黑" w:eastAsia="微软雅黑" w:hAnsi="微软雅黑" w:cs="微软雅黑"/>
          <w:color w:val="000000" w:themeColor="text1"/>
          <w:sz w:val="24"/>
          <w:szCs w:val="24"/>
          <w:u w:color="FF0000"/>
          <w:lang w:val="zh-TW" w:eastAsia="zh-CN"/>
        </w:rPr>
        <w:t xml:space="preserve"> </w:t>
      </w:r>
      <w:r w:rsidR="00DB2602" w:rsidRPr="001560B2">
        <w:rPr>
          <w:rFonts w:ascii="微软雅黑" w:eastAsia="微软雅黑" w:hAnsi="微软雅黑" w:cs="微软雅黑"/>
          <w:color w:val="000000" w:themeColor="text1"/>
          <w:sz w:val="24"/>
          <w:szCs w:val="24"/>
          <w:u w:color="FF0000"/>
          <w:lang w:val="zh-TW" w:eastAsia="zh-TW"/>
        </w:rPr>
        <w:t xml:space="preserve"> </w:t>
      </w:r>
      <w:r w:rsidRPr="001560B2">
        <w:rPr>
          <w:rFonts w:ascii="微软雅黑" w:eastAsia="微软雅黑" w:hAnsi="微软雅黑" w:cs="微软雅黑"/>
          <w:color w:val="000000" w:themeColor="text1"/>
          <w:sz w:val="24"/>
          <w:szCs w:val="24"/>
          <w:u w:color="FF0000"/>
          <w:lang w:val="zh-TW" w:eastAsia="zh-TW"/>
        </w:rPr>
        <w:t>2、按照复试成绩高低，择优录取。</w:t>
      </w:r>
    </w:p>
    <w:p w:rsidR="00277AF5" w:rsidRPr="001560B2" w:rsidRDefault="00797FBD" w:rsidP="00E15D89">
      <w:pPr>
        <w:pStyle w:val="a5"/>
        <w:ind w:firstLineChars="150" w:firstLine="360"/>
        <w:rPr>
          <w:rFonts w:ascii="微软雅黑" w:eastAsia="微软雅黑" w:hAnsi="微软雅黑" w:cs="微软雅黑" w:hint="default"/>
          <w:color w:val="000000" w:themeColor="text1"/>
          <w:sz w:val="24"/>
          <w:szCs w:val="24"/>
          <w:u w:color="FF0000"/>
          <w:lang w:val="zh-TW"/>
        </w:rPr>
      </w:pPr>
      <w:r w:rsidRPr="001560B2">
        <w:rPr>
          <w:rFonts w:ascii="微软雅黑" w:eastAsia="微软雅黑" w:hAnsi="微软雅黑" w:cs="微软雅黑"/>
          <w:color w:val="000000" w:themeColor="text1"/>
          <w:sz w:val="24"/>
          <w:szCs w:val="24"/>
          <w:u w:color="FF0000"/>
          <w:lang w:val="zh-TW" w:eastAsia="zh-TW"/>
        </w:rPr>
        <w:t>3、</w:t>
      </w:r>
      <w:r w:rsidR="007C4F6B" w:rsidRPr="001560B2">
        <w:rPr>
          <w:rFonts w:ascii="微软雅黑" w:eastAsia="微软雅黑" w:hAnsi="微软雅黑" w:cs="微软雅黑"/>
          <w:color w:val="000000" w:themeColor="text1"/>
          <w:sz w:val="24"/>
          <w:szCs w:val="24"/>
          <w:u w:color="FF0000"/>
          <w:lang w:val="zh-TW" w:eastAsia="zh-TW"/>
        </w:rPr>
        <w:t>我校</w:t>
      </w:r>
      <w:r w:rsidR="007C4F6B">
        <w:rPr>
          <w:rFonts w:ascii="微软雅黑" w:eastAsia="微软雅黑" w:hAnsi="微软雅黑" w:cs="微软雅黑"/>
          <w:color w:val="000000" w:themeColor="text1"/>
          <w:sz w:val="24"/>
          <w:szCs w:val="24"/>
          <w:u w:color="FF0000"/>
          <w:lang w:val="zh-TW"/>
        </w:rPr>
        <w:t>通过</w:t>
      </w:r>
      <w:r w:rsidRPr="001560B2">
        <w:rPr>
          <w:rFonts w:ascii="微软雅黑" w:eastAsia="微软雅黑" w:hAnsi="微软雅黑" w:cs="微软雅黑"/>
          <w:color w:val="000000" w:themeColor="text1"/>
          <w:sz w:val="24"/>
          <w:szCs w:val="24"/>
          <w:u w:color="FF0000"/>
          <w:lang w:val="zh-TW" w:eastAsia="zh-TW"/>
        </w:rPr>
        <w:t>推免生服务系统</w:t>
      </w:r>
      <w:r w:rsidR="007C4F6B">
        <w:rPr>
          <w:rFonts w:ascii="微软雅黑" w:eastAsia="微软雅黑" w:hAnsi="微软雅黑" w:cs="微软雅黑"/>
          <w:color w:val="000000" w:themeColor="text1"/>
          <w:sz w:val="24"/>
          <w:szCs w:val="24"/>
          <w:u w:color="FF0000"/>
          <w:lang w:val="zh-TW"/>
        </w:rPr>
        <w:t>向</w:t>
      </w:r>
      <w:r w:rsidR="007C4F6B" w:rsidRPr="001560B2">
        <w:rPr>
          <w:rFonts w:ascii="微软雅黑" w:eastAsia="微软雅黑" w:hAnsi="微软雅黑" w:cs="微软雅黑"/>
          <w:color w:val="000000" w:themeColor="text1"/>
          <w:sz w:val="24"/>
          <w:szCs w:val="24"/>
          <w:u w:color="FF0000"/>
          <w:lang w:val="zh-TW" w:eastAsia="zh-TW"/>
        </w:rPr>
        <w:t>推免生</w:t>
      </w:r>
      <w:r w:rsidRPr="001560B2">
        <w:rPr>
          <w:rFonts w:ascii="微软雅黑" w:eastAsia="微软雅黑" w:hAnsi="微软雅黑" w:cs="微软雅黑"/>
          <w:color w:val="000000" w:themeColor="text1"/>
          <w:sz w:val="24"/>
          <w:szCs w:val="24"/>
          <w:u w:color="FF0000"/>
          <w:lang w:val="zh-TW" w:eastAsia="zh-TW"/>
        </w:rPr>
        <w:t>发待录取通知，收到我校待录取通知的推免生需要在规定时间内在推免生服务系统中尽快回复“同意录取”，否则视为放弃录取资格</w:t>
      </w:r>
      <w:r w:rsidR="00BA0D93">
        <w:rPr>
          <w:rFonts w:ascii="微软雅黑" w:eastAsia="微软雅黑" w:hAnsi="微软雅黑" w:cs="微软雅黑"/>
          <w:color w:val="000000" w:themeColor="text1"/>
          <w:sz w:val="24"/>
          <w:szCs w:val="24"/>
          <w:u w:color="FF0000"/>
          <w:lang w:val="zh-TW"/>
        </w:rPr>
        <w:t>。</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其它</w:t>
      </w:r>
    </w:p>
    <w:p w:rsidR="00A96C50" w:rsidRPr="001560B2" w:rsidRDefault="00BA7427" w:rsidP="00A96C50">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A96C50" w:rsidRPr="001560B2">
        <w:rPr>
          <w:rFonts w:ascii="微软雅黑" w:eastAsia="微软雅黑" w:hAnsi="微软雅黑" w:cs="微软雅黑"/>
          <w:color w:val="000000" w:themeColor="text1"/>
          <w:sz w:val="24"/>
          <w:szCs w:val="24"/>
          <w:u w:color="FF0000"/>
          <w:lang w:val="zh-TW" w:eastAsia="zh-TW"/>
        </w:rPr>
        <w:t>1、凡被我校录取的推免生，</w:t>
      </w:r>
      <w:r w:rsidR="00C758C6">
        <w:rPr>
          <w:rFonts w:ascii="微软雅黑" w:eastAsia="微软雅黑" w:hAnsi="微软雅黑" w:cs="微软雅黑"/>
          <w:color w:val="000000" w:themeColor="text1"/>
          <w:sz w:val="24"/>
          <w:szCs w:val="24"/>
          <w:u w:color="FF0000"/>
          <w:lang w:val="zh-TW" w:eastAsia="zh-CN"/>
        </w:rPr>
        <w:t>资助办法</w:t>
      </w:r>
      <w:r w:rsidR="00A96C50" w:rsidRPr="001560B2">
        <w:rPr>
          <w:rFonts w:ascii="微软雅黑" w:eastAsia="微软雅黑" w:hAnsi="微软雅黑" w:cs="微软雅黑"/>
          <w:color w:val="000000" w:themeColor="text1"/>
          <w:sz w:val="24"/>
          <w:szCs w:val="24"/>
          <w:u w:color="FF0000"/>
          <w:lang w:val="zh-TW" w:eastAsia="zh-TW"/>
        </w:rPr>
        <w:t>详见《太原理工大学</w:t>
      </w:r>
      <w:r w:rsidR="00C758C6">
        <w:rPr>
          <w:rFonts w:ascii="微软雅黑" w:eastAsia="微软雅黑" w:hAnsi="微软雅黑" w:cs="微软雅黑"/>
          <w:color w:val="000000" w:themeColor="text1"/>
          <w:sz w:val="24"/>
          <w:szCs w:val="24"/>
          <w:u w:color="FF0000"/>
          <w:lang w:val="zh-TW" w:eastAsia="zh-CN"/>
        </w:rPr>
        <w:t>全日制研究生收费和</w:t>
      </w:r>
      <w:r w:rsidR="00A96C50" w:rsidRPr="001560B2">
        <w:rPr>
          <w:rFonts w:ascii="微软雅黑" w:eastAsia="微软雅黑" w:hAnsi="微软雅黑" w:cs="微软雅黑"/>
          <w:color w:val="000000" w:themeColor="text1"/>
          <w:sz w:val="24"/>
          <w:szCs w:val="24"/>
          <w:u w:color="FF0000"/>
          <w:lang w:val="zh-TW" w:eastAsia="zh-TW"/>
        </w:rPr>
        <w:t>奖助</w:t>
      </w:r>
      <w:r w:rsidR="00C758C6">
        <w:rPr>
          <w:rFonts w:ascii="微软雅黑" w:eastAsia="微软雅黑" w:hAnsi="微软雅黑" w:cs="微软雅黑"/>
          <w:color w:val="000000" w:themeColor="text1"/>
          <w:sz w:val="24"/>
          <w:szCs w:val="24"/>
          <w:u w:color="FF0000"/>
          <w:lang w:val="zh-TW" w:eastAsia="zh-CN"/>
        </w:rPr>
        <w:t>方案</w:t>
      </w:r>
      <w:r w:rsidR="00A96C50" w:rsidRPr="001560B2">
        <w:rPr>
          <w:rFonts w:ascii="微软雅黑" w:eastAsia="微软雅黑" w:hAnsi="微软雅黑" w:cs="微软雅黑"/>
          <w:color w:val="000000" w:themeColor="text1"/>
          <w:sz w:val="24"/>
          <w:szCs w:val="24"/>
          <w:u w:color="FF0000"/>
          <w:lang w:val="zh-TW" w:eastAsia="zh-TW"/>
        </w:rPr>
        <w:t>实施办法》。</w:t>
      </w:r>
    </w:p>
    <w:p w:rsidR="00A96C50" w:rsidRPr="001560B2" w:rsidRDefault="00A96C50" w:rsidP="00A96C50">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2、申请人在推荐免试过程中如有弄虚作假行为，</w:t>
      </w:r>
      <w:r w:rsidR="0028175B">
        <w:rPr>
          <w:rFonts w:ascii="微软雅黑" w:eastAsia="微软雅黑" w:hAnsi="微软雅黑" w:cs="微软雅黑"/>
          <w:color w:val="000000" w:themeColor="text1"/>
          <w:sz w:val="24"/>
          <w:szCs w:val="24"/>
          <w:u w:color="FF0000"/>
          <w:lang w:val="zh-TW" w:eastAsia="zh-CN"/>
        </w:rPr>
        <w:t>将</w:t>
      </w:r>
      <w:r w:rsidRPr="001560B2">
        <w:rPr>
          <w:rFonts w:ascii="微软雅黑" w:eastAsia="微软雅黑" w:hAnsi="微软雅黑" w:cs="微软雅黑"/>
          <w:color w:val="000000" w:themeColor="text1"/>
          <w:sz w:val="24"/>
          <w:szCs w:val="24"/>
          <w:u w:color="FF0000"/>
          <w:lang w:val="zh-TW" w:eastAsia="zh-TW"/>
        </w:rPr>
        <w:t>不予录取。</w:t>
      </w:r>
    </w:p>
    <w:p w:rsidR="00A96C50" w:rsidRPr="001560B2" w:rsidRDefault="00A96C50" w:rsidP="00A96C50">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3、我校确定接收的推免生，在入学报到时未获得毕业证书者，学校将取消其录取资格。</w:t>
      </w:r>
    </w:p>
    <w:p w:rsidR="00277AF5" w:rsidRPr="001560B2" w:rsidRDefault="00A96C50" w:rsidP="007914A3">
      <w:pPr>
        <w:spacing w:line="220" w:lineRule="atLeast"/>
        <w:rPr>
          <w:rFonts w:ascii="微软雅黑" w:eastAsia="微软雅黑" w:hAnsi="微软雅黑" w:cs="微软雅黑" w:hint="default"/>
          <w:color w:val="000000" w:themeColor="text1"/>
          <w:sz w:val="24"/>
          <w:szCs w:val="24"/>
          <w:u w:color="FF0000"/>
          <w:lang w:val="zh-TW" w:eastAsia="zh-CN"/>
        </w:rPr>
      </w:pPr>
      <w:r w:rsidRPr="001560B2">
        <w:rPr>
          <w:rFonts w:ascii="微软雅黑" w:eastAsia="微软雅黑" w:hAnsi="微软雅黑" w:cs="微软雅黑"/>
          <w:color w:val="000000" w:themeColor="text1"/>
          <w:sz w:val="24"/>
          <w:szCs w:val="24"/>
          <w:u w:color="FF0000"/>
          <w:lang w:val="zh-TW" w:eastAsia="zh-TW"/>
        </w:rPr>
        <w:t xml:space="preserve">  4、已被接收的推荐免试生无须再参加</w:t>
      </w:r>
      <w:r w:rsidR="000E4D4E">
        <w:rPr>
          <w:rFonts w:ascii="微软雅黑" w:eastAsia="微软雅黑" w:hAnsi="微软雅黑" w:cs="微软雅黑"/>
          <w:color w:val="000000" w:themeColor="text1"/>
          <w:sz w:val="24"/>
          <w:szCs w:val="24"/>
          <w:u w:color="FF0000"/>
          <w:lang w:val="zh-TW" w:eastAsia="zh-CN"/>
        </w:rPr>
        <w:t>2016年</w:t>
      </w:r>
      <w:r w:rsidRPr="001560B2">
        <w:rPr>
          <w:rFonts w:ascii="微软雅黑" w:eastAsia="微软雅黑" w:hAnsi="微软雅黑" w:cs="微软雅黑"/>
          <w:color w:val="000000" w:themeColor="text1"/>
          <w:sz w:val="24"/>
          <w:szCs w:val="24"/>
          <w:u w:color="FF0000"/>
          <w:lang w:val="zh-TW" w:eastAsia="zh-TW"/>
        </w:rPr>
        <w:t>全国硕士研究生入学考试</w:t>
      </w:r>
      <w:r w:rsidR="000E4D4E">
        <w:rPr>
          <w:rFonts w:ascii="微软雅黑" w:eastAsia="微软雅黑" w:hAnsi="微软雅黑" w:cs="微软雅黑"/>
          <w:color w:val="000000" w:themeColor="text1"/>
          <w:sz w:val="24"/>
          <w:szCs w:val="24"/>
          <w:u w:color="FF0000"/>
          <w:lang w:val="zh-TW" w:eastAsia="zh-CN"/>
        </w:rPr>
        <w:t>及复试</w:t>
      </w:r>
      <w:r w:rsidR="00612218">
        <w:rPr>
          <w:rFonts w:ascii="微软雅黑" w:eastAsia="微软雅黑" w:hAnsi="微软雅黑" w:cs="微软雅黑"/>
          <w:color w:val="000000" w:themeColor="text1"/>
          <w:sz w:val="24"/>
          <w:szCs w:val="24"/>
          <w:u w:color="FF0000"/>
          <w:lang w:val="zh-TW" w:eastAsia="zh-CN"/>
        </w:rPr>
        <w:t>。</w:t>
      </w:r>
    </w:p>
    <w:p w:rsidR="007914A3" w:rsidRPr="001560B2" w:rsidRDefault="00481450" w:rsidP="00D4506F">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BA7427" w:rsidRPr="001560B2">
        <w:rPr>
          <w:rFonts w:ascii="微软雅黑" w:eastAsia="微软雅黑" w:hAnsi="微软雅黑" w:cs="微软雅黑"/>
          <w:color w:val="000000" w:themeColor="text1"/>
          <w:sz w:val="24"/>
          <w:szCs w:val="24"/>
          <w:u w:color="FF0000"/>
          <w:lang w:val="zh-TW" w:eastAsia="zh-TW"/>
        </w:rPr>
        <w:t xml:space="preserve">  5、学院联系人：</w:t>
      </w:r>
      <w:r w:rsidR="00F63AAF">
        <w:rPr>
          <w:rFonts w:ascii="微软雅黑" w:eastAsia="微软雅黑" w:hAnsi="微软雅黑" w:cs="微软雅黑"/>
          <w:color w:val="000000" w:themeColor="text1"/>
          <w:sz w:val="24"/>
          <w:szCs w:val="24"/>
          <w:u w:color="FF0000"/>
          <w:lang w:val="zh-TW" w:eastAsia="zh-CN"/>
        </w:rPr>
        <w:t>周</w:t>
      </w:r>
      <w:r w:rsidR="00BA7427" w:rsidRPr="001560B2">
        <w:rPr>
          <w:rFonts w:ascii="微软雅黑" w:eastAsia="微软雅黑" w:hAnsi="微软雅黑" w:cs="微软雅黑"/>
          <w:color w:val="000000" w:themeColor="text1"/>
          <w:sz w:val="24"/>
          <w:szCs w:val="24"/>
          <w:u w:color="FF0000"/>
          <w:lang w:val="zh-TW" w:eastAsia="zh-TW"/>
        </w:rPr>
        <w:t>老师</w:t>
      </w:r>
    </w:p>
    <w:p w:rsidR="00277AF5" w:rsidRPr="001560B2" w:rsidRDefault="00D4506F" w:rsidP="00D4506F">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CN"/>
        </w:rPr>
      </w:pPr>
      <w:r w:rsidRPr="001560B2">
        <w:rPr>
          <w:rFonts w:ascii="微软雅黑" w:eastAsia="微软雅黑" w:hAnsi="微软雅黑" w:cs="微软雅黑"/>
          <w:color w:val="000000" w:themeColor="text1"/>
          <w:sz w:val="24"/>
          <w:szCs w:val="24"/>
          <w:u w:color="FF0000"/>
          <w:lang w:val="zh-TW" w:eastAsia="zh-TW"/>
        </w:rPr>
        <w:t xml:space="preserve">    </w:t>
      </w:r>
      <w:r w:rsidR="00BA7427" w:rsidRPr="001560B2">
        <w:rPr>
          <w:rFonts w:ascii="微软雅黑" w:eastAsia="微软雅黑" w:hAnsi="微软雅黑" w:cs="微软雅黑"/>
          <w:color w:val="000000" w:themeColor="text1"/>
          <w:sz w:val="24"/>
          <w:szCs w:val="24"/>
          <w:u w:color="FF0000"/>
          <w:lang w:val="zh-TW" w:eastAsia="zh-TW"/>
        </w:rPr>
        <w:t>电话：0351-31765</w:t>
      </w:r>
      <w:r w:rsidR="00F63AAF">
        <w:rPr>
          <w:rFonts w:ascii="微软雅黑" w:eastAsia="微软雅黑" w:hAnsi="微软雅黑" w:cs="微软雅黑"/>
          <w:color w:val="000000" w:themeColor="text1"/>
          <w:sz w:val="24"/>
          <w:szCs w:val="24"/>
          <w:u w:color="FF0000"/>
          <w:lang w:val="zh-TW" w:eastAsia="zh-CN"/>
        </w:rPr>
        <w:t>52</w:t>
      </w:r>
      <w:r w:rsidR="00BA7427" w:rsidRPr="001560B2">
        <w:rPr>
          <w:rFonts w:ascii="微软雅黑" w:eastAsia="微软雅黑" w:hAnsi="微软雅黑" w:cs="微软雅黑"/>
          <w:color w:val="000000" w:themeColor="text1"/>
          <w:sz w:val="24"/>
          <w:szCs w:val="24"/>
          <w:u w:color="FF0000"/>
          <w:lang w:val="zh-TW" w:eastAsia="zh-TW"/>
        </w:rPr>
        <w:t xml:space="preserve">    手机：1</w:t>
      </w:r>
      <w:r w:rsidR="00F63AAF">
        <w:rPr>
          <w:rFonts w:ascii="微软雅黑" w:eastAsia="微软雅黑" w:hAnsi="微软雅黑" w:cs="微软雅黑"/>
          <w:color w:val="000000" w:themeColor="text1"/>
          <w:sz w:val="24"/>
          <w:szCs w:val="24"/>
          <w:u w:color="FF0000"/>
          <w:lang w:val="zh-TW" w:eastAsia="zh-CN"/>
        </w:rPr>
        <w:t>5</w:t>
      </w:r>
      <w:r w:rsidR="00BA7427" w:rsidRPr="001560B2">
        <w:rPr>
          <w:rFonts w:ascii="微软雅黑" w:eastAsia="微软雅黑" w:hAnsi="微软雅黑" w:cs="微软雅黑"/>
          <w:color w:val="000000" w:themeColor="text1"/>
          <w:sz w:val="24"/>
          <w:szCs w:val="24"/>
          <w:u w:color="FF0000"/>
          <w:lang w:val="zh-TW" w:eastAsia="zh-TW"/>
        </w:rPr>
        <w:t>8354</w:t>
      </w:r>
      <w:r w:rsidR="00F63AAF">
        <w:rPr>
          <w:rFonts w:ascii="微软雅黑" w:eastAsia="微软雅黑" w:hAnsi="微软雅黑" w:cs="微软雅黑"/>
          <w:color w:val="000000" w:themeColor="text1"/>
          <w:sz w:val="24"/>
          <w:szCs w:val="24"/>
          <w:u w:color="FF0000"/>
          <w:lang w:val="zh-TW" w:eastAsia="zh-CN"/>
        </w:rPr>
        <w:t>45200</w:t>
      </w:r>
    </w:p>
    <w:p w:rsidR="00277AF5" w:rsidRPr="001560B2" w:rsidRDefault="007914A3" w:rsidP="00D4506F">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BA7427" w:rsidRPr="001560B2">
        <w:rPr>
          <w:rFonts w:ascii="微软雅黑" w:eastAsia="微软雅黑" w:hAnsi="微软雅黑" w:cs="微软雅黑"/>
          <w:color w:val="000000" w:themeColor="text1"/>
          <w:sz w:val="24"/>
          <w:szCs w:val="24"/>
          <w:u w:color="FF0000"/>
          <w:lang w:val="zh-TW" w:eastAsia="zh-TW"/>
        </w:rPr>
        <w:t>传真：</w:t>
      </w:r>
      <w:r w:rsidR="00CF18FB" w:rsidRPr="001560B2">
        <w:rPr>
          <w:rFonts w:ascii="微软雅黑" w:eastAsia="微软雅黑" w:hAnsi="微软雅黑" w:cs="微软雅黑"/>
          <w:color w:val="000000" w:themeColor="text1"/>
          <w:sz w:val="24"/>
          <w:szCs w:val="24"/>
          <w:u w:color="FF0000"/>
          <w:lang w:val="zh-TW" w:eastAsia="zh-TW"/>
        </w:rPr>
        <w:t>0351-31765</w:t>
      </w:r>
      <w:r w:rsidR="006949DF">
        <w:rPr>
          <w:rFonts w:ascii="微软雅黑" w:eastAsia="微软雅黑" w:hAnsi="微软雅黑" w:cs="微软雅黑"/>
          <w:color w:val="000000" w:themeColor="text1"/>
          <w:sz w:val="24"/>
          <w:szCs w:val="24"/>
          <w:u w:color="FF0000"/>
          <w:lang w:val="zh-TW" w:eastAsia="zh-CN"/>
        </w:rPr>
        <w:t>55</w:t>
      </w:r>
      <w:r w:rsidRPr="001560B2">
        <w:rPr>
          <w:rFonts w:ascii="微软雅黑" w:eastAsia="微软雅黑" w:hAnsi="微软雅黑" w:cs="微软雅黑"/>
          <w:color w:val="000000" w:themeColor="text1"/>
          <w:sz w:val="24"/>
          <w:szCs w:val="24"/>
          <w:u w:color="FF0000"/>
          <w:lang w:val="zh-TW" w:eastAsia="zh-TW"/>
        </w:rPr>
        <w:t xml:space="preserve">    </w:t>
      </w:r>
      <w:r w:rsidR="00BA7427" w:rsidRPr="001560B2">
        <w:rPr>
          <w:rFonts w:ascii="微软雅黑" w:eastAsia="微软雅黑" w:hAnsi="微软雅黑" w:cs="微软雅黑"/>
          <w:color w:val="000000" w:themeColor="text1"/>
          <w:sz w:val="24"/>
          <w:szCs w:val="24"/>
          <w:u w:color="FF0000"/>
          <w:lang w:val="zh-TW" w:eastAsia="zh-TW"/>
        </w:rPr>
        <w:t>邮箱：</w:t>
      </w:r>
      <w:r w:rsidR="006949DF">
        <w:rPr>
          <w:rFonts w:ascii="微软雅黑" w:eastAsia="微软雅黑" w:hAnsi="微软雅黑" w:cs="微软雅黑"/>
          <w:color w:val="000000" w:themeColor="text1"/>
          <w:sz w:val="24"/>
          <w:szCs w:val="24"/>
          <w:u w:color="FF0000"/>
          <w:lang w:val="zh-TW" w:eastAsia="zh-CN"/>
        </w:rPr>
        <w:t>632052373</w:t>
      </w:r>
      <w:r w:rsidR="00BA7427" w:rsidRPr="001560B2">
        <w:rPr>
          <w:rFonts w:ascii="微软雅黑" w:eastAsia="微软雅黑" w:hAnsi="微软雅黑" w:cs="微软雅黑"/>
          <w:color w:val="000000" w:themeColor="text1"/>
          <w:sz w:val="24"/>
          <w:szCs w:val="24"/>
          <w:u w:color="FF0000"/>
          <w:lang w:val="zh-TW" w:eastAsia="zh-TW"/>
        </w:rPr>
        <w:t xml:space="preserve">@qq.com     </w:t>
      </w:r>
    </w:p>
    <w:p w:rsidR="00277AF5" w:rsidRPr="001560B2" w:rsidRDefault="00277AF5" w:rsidP="00D4506F">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p>
    <w:sectPr w:rsidR="00277AF5" w:rsidRPr="001560B2" w:rsidSect="00277AF5">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B99" w:rsidRDefault="00882B99" w:rsidP="00277AF5">
      <w:pPr>
        <w:spacing w:after="0"/>
        <w:rPr>
          <w:rFonts w:hint="default"/>
        </w:rPr>
      </w:pPr>
      <w:r>
        <w:separator/>
      </w:r>
    </w:p>
  </w:endnote>
  <w:endnote w:type="continuationSeparator" w:id="1">
    <w:p w:rsidR="00882B99" w:rsidRDefault="00882B99" w:rsidP="00277AF5">
      <w:pPr>
        <w:spacing w:after="0"/>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B99" w:rsidRDefault="00882B99" w:rsidP="00277AF5">
      <w:pPr>
        <w:spacing w:after="0"/>
        <w:rPr>
          <w:rFonts w:hint="default"/>
        </w:rPr>
      </w:pPr>
      <w:r>
        <w:separator/>
      </w:r>
    </w:p>
  </w:footnote>
  <w:footnote w:type="continuationSeparator" w:id="1">
    <w:p w:rsidR="00882B99" w:rsidRDefault="00882B99" w:rsidP="00277AF5">
      <w:pPr>
        <w:spacing w:after="0"/>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30C2C"/>
    <w:multiLevelType w:val="multilevel"/>
    <w:tmpl w:val="3326B03E"/>
    <w:lvl w:ilvl="0">
      <w:start w:val="1"/>
      <w:numFmt w:val="decimal"/>
      <w:lvlText w:val="%1."/>
      <w:lvlJc w:val="left"/>
      <w:rPr>
        <w:rFonts w:ascii="微软雅黑" w:eastAsia="微软雅黑" w:hAnsi="微软雅黑" w:cs="微软雅黑"/>
        <w:position w:val="0"/>
        <w:lang w:val="zh-TW" w:eastAsia="zh-TW"/>
      </w:rPr>
    </w:lvl>
    <w:lvl w:ilvl="1">
      <w:start w:val="1"/>
      <w:numFmt w:val="lowerLetter"/>
      <w:lvlText w:val="%2)"/>
      <w:lvlJc w:val="left"/>
      <w:rPr>
        <w:rFonts w:ascii="微软雅黑" w:eastAsia="微软雅黑" w:hAnsi="微软雅黑" w:cs="微软雅黑"/>
        <w:position w:val="0"/>
        <w:lang w:val="zh-TW" w:eastAsia="zh-TW"/>
      </w:rPr>
    </w:lvl>
    <w:lvl w:ilvl="2">
      <w:start w:val="1"/>
      <w:numFmt w:val="lowerRoman"/>
      <w:lvlText w:val="%3."/>
      <w:lvlJc w:val="left"/>
      <w:rPr>
        <w:rFonts w:ascii="微软雅黑" w:eastAsia="微软雅黑" w:hAnsi="微软雅黑" w:cs="微软雅黑"/>
        <w:position w:val="0"/>
        <w:lang w:val="zh-TW" w:eastAsia="zh-TW"/>
      </w:rPr>
    </w:lvl>
    <w:lvl w:ilvl="3">
      <w:start w:val="1"/>
      <w:numFmt w:val="decimal"/>
      <w:lvlText w:val="%4."/>
      <w:lvlJc w:val="left"/>
      <w:rPr>
        <w:rFonts w:ascii="微软雅黑" w:eastAsia="微软雅黑" w:hAnsi="微软雅黑" w:cs="微软雅黑"/>
        <w:position w:val="0"/>
        <w:lang w:val="zh-TW" w:eastAsia="zh-TW"/>
      </w:rPr>
    </w:lvl>
    <w:lvl w:ilvl="4">
      <w:start w:val="1"/>
      <w:numFmt w:val="lowerLetter"/>
      <w:lvlText w:val="%5)"/>
      <w:lvlJc w:val="left"/>
      <w:rPr>
        <w:rFonts w:ascii="微软雅黑" w:eastAsia="微软雅黑" w:hAnsi="微软雅黑" w:cs="微软雅黑"/>
        <w:position w:val="0"/>
        <w:lang w:val="zh-TW" w:eastAsia="zh-TW"/>
      </w:rPr>
    </w:lvl>
    <w:lvl w:ilvl="5">
      <w:start w:val="1"/>
      <w:numFmt w:val="lowerRoman"/>
      <w:lvlText w:val="%6."/>
      <w:lvlJc w:val="left"/>
      <w:rPr>
        <w:rFonts w:ascii="微软雅黑" w:eastAsia="微软雅黑" w:hAnsi="微软雅黑" w:cs="微软雅黑"/>
        <w:position w:val="0"/>
        <w:lang w:val="zh-TW" w:eastAsia="zh-TW"/>
      </w:rPr>
    </w:lvl>
    <w:lvl w:ilvl="6">
      <w:start w:val="1"/>
      <w:numFmt w:val="decimal"/>
      <w:lvlText w:val="%7."/>
      <w:lvlJc w:val="left"/>
      <w:rPr>
        <w:rFonts w:ascii="微软雅黑" w:eastAsia="微软雅黑" w:hAnsi="微软雅黑" w:cs="微软雅黑"/>
        <w:position w:val="0"/>
        <w:lang w:val="zh-TW" w:eastAsia="zh-TW"/>
      </w:rPr>
    </w:lvl>
    <w:lvl w:ilvl="7">
      <w:start w:val="1"/>
      <w:numFmt w:val="lowerLetter"/>
      <w:lvlText w:val="%8)"/>
      <w:lvlJc w:val="left"/>
      <w:rPr>
        <w:rFonts w:ascii="微软雅黑" w:eastAsia="微软雅黑" w:hAnsi="微软雅黑" w:cs="微软雅黑"/>
        <w:position w:val="0"/>
        <w:lang w:val="zh-TW" w:eastAsia="zh-TW"/>
      </w:rPr>
    </w:lvl>
    <w:lvl w:ilvl="8">
      <w:start w:val="1"/>
      <w:numFmt w:val="lowerRoman"/>
      <w:lvlText w:val="%9."/>
      <w:lvlJc w:val="left"/>
      <w:rPr>
        <w:rFonts w:ascii="微软雅黑" w:eastAsia="微软雅黑" w:hAnsi="微软雅黑" w:cs="微软雅黑"/>
        <w:position w:val="0"/>
        <w:lang w:val="zh-TW" w:eastAsia="zh-TW"/>
      </w:rPr>
    </w:lvl>
  </w:abstractNum>
  <w:abstractNum w:abstractNumId="1">
    <w:nsid w:val="22704CB6"/>
    <w:multiLevelType w:val="multilevel"/>
    <w:tmpl w:val="2D7A0ED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2BCD0024"/>
    <w:multiLevelType w:val="multilevel"/>
    <w:tmpl w:val="3710F1D6"/>
    <w:lvl w:ilvl="0">
      <w:start w:val="1"/>
      <w:numFmt w:val="decimal"/>
      <w:lvlText w:val="%1."/>
      <w:lvlJc w:val="left"/>
      <w:rPr>
        <w:rFonts w:ascii="微软雅黑" w:eastAsia="微软雅黑" w:hAnsi="微软雅黑" w:cs="微软雅黑"/>
        <w:color w:val="FF0000"/>
        <w:position w:val="0"/>
        <w:u w:color="FF0000"/>
        <w:lang w:val="zh-TW" w:eastAsia="zh-TW"/>
      </w:rPr>
    </w:lvl>
    <w:lvl w:ilvl="1">
      <w:start w:val="1"/>
      <w:numFmt w:val="lowerLetter"/>
      <w:lvlText w:val="%2)"/>
      <w:lvlJc w:val="left"/>
      <w:rPr>
        <w:rFonts w:ascii="微软雅黑" w:eastAsia="微软雅黑" w:hAnsi="微软雅黑" w:cs="微软雅黑"/>
        <w:color w:val="FF0000"/>
        <w:position w:val="0"/>
        <w:u w:color="FF0000"/>
        <w:lang w:val="zh-TW" w:eastAsia="zh-TW"/>
      </w:rPr>
    </w:lvl>
    <w:lvl w:ilvl="2">
      <w:start w:val="1"/>
      <w:numFmt w:val="lowerRoman"/>
      <w:lvlText w:val="%3."/>
      <w:lvlJc w:val="left"/>
      <w:rPr>
        <w:rFonts w:ascii="微软雅黑" w:eastAsia="微软雅黑" w:hAnsi="微软雅黑" w:cs="微软雅黑"/>
        <w:color w:val="FF0000"/>
        <w:position w:val="0"/>
        <w:u w:color="FF0000"/>
        <w:lang w:val="zh-TW" w:eastAsia="zh-TW"/>
      </w:rPr>
    </w:lvl>
    <w:lvl w:ilvl="3">
      <w:start w:val="1"/>
      <w:numFmt w:val="decimal"/>
      <w:lvlText w:val="%4."/>
      <w:lvlJc w:val="left"/>
      <w:rPr>
        <w:rFonts w:ascii="微软雅黑" w:eastAsia="微软雅黑" w:hAnsi="微软雅黑" w:cs="微软雅黑"/>
        <w:color w:val="FF0000"/>
        <w:position w:val="0"/>
        <w:u w:color="FF0000"/>
        <w:lang w:val="zh-TW" w:eastAsia="zh-TW"/>
      </w:rPr>
    </w:lvl>
    <w:lvl w:ilvl="4">
      <w:start w:val="1"/>
      <w:numFmt w:val="lowerLetter"/>
      <w:lvlText w:val="%5)"/>
      <w:lvlJc w:val="left"/>
      <w:rPr>
        <w:rFonts w:ascii="微软雅黑" w:eastAsia="微软雅黑" w:hAnsi="微软雅黑" w:cs="微软雅黑"/>
        <w:color w:val="FF0000"/>
        <w:position w:val="0"/>
        <w:u w:color="FF0000"/>
        <w:lang w:val="zh-TW" w:eastAsia="zh-TW"/>
      </w:rPr>
    </w:lvl>
    <w:lvl w:ilvl="5">
      <w:start w:val="1"/>
      <w:numFmt w:val="lowerRoman"/>
      <w:lvlText w:val="%6."/>
      <w:lvlJc w:val="left"/>
      <w:rPr>
        <w:rFonts w:ascii="微软雅黑" w:eastAsia="微软雅黑" w:hAnsi="微软雅黑" w:cs="微软雅黑"/>
        <w:color w:val="FF0000"/>
        <w:position w:val="0"/>
        <w:u w:color="FF0000"/>
        <w:lang w:val="zh-TW" w:eastAsia="zh-TW"/>
      </w:rPr>
    </w:lvl>
    <w:lvl w:ilvl="6">
      <w:start w:val="1"/>
      <w:numFmt w:val="decimal"/>
      <w:lvlText w:val="%7."/>
      <w:lvlJc w:val="left"/>
      <w:rPr>
        <w:rFonts w:ascii="微软雅黑" w:eastAsia="微软雅黑" w:hAnsi="微软雅黑" w:cs="微软雅黑"/>
        <w:color w:val="FF0000"/>
        <w:position w:val="0"/>
        <w:u w:color="FF0000"/>
        <w:lang w:val="zh-TW" w:eastAsia="zh-TW"/>
      </w:rPr>
    </w:lvl>
    <w:lvl w:ilvl="7">
      <w:start w:val="1"/>
      <w:numFmt w:val="lowerLetter"/>
      <w:lvlText w:val="%8)"/>
      <w:lvlJc w:val="left"/>
      <w:rPr>
        <w:rFonts w:ascii="微软雅黑" w:eastAsia="微软雅黑" w:hAnsi="微软雅黑" w:cs="微软雅黑"/>
        <w:color w:val="FF0000"/>
        <w:position w:val="0"/>
        <w:u w:color="FF0000"/>
        <w:lang w:val="zh-TW" w:eastAsia="zh-TW"/>
      </w:rPr>
    </w:lvl>
    <w:lvl w:ilvl="8">
      <w:start w:val="1"/>
      <w:numFmt w:val="lowerRoman"/>
      <w:lvlText w:val="%9."/>
      <w:lvlJc w:val="left"/>
      <w:rPr>
        <w:rFonts w:ascii="微软雅黑" w:eastAsia="微软雅黑" w:hAnsi="微软雅黑" w:cs="微软雅黑"/>
        <w:color w:val="FF0000"/>
        <w:position w:val="0"/>
        <w:u w:color="FF0000"/>
        <w:lang w:val="zh-TW" w:eastAsia="zh-TW"/>
      </w:rPr>
    </w:lvl>
  </w:abstractNum>
  <w:abstractNum w:abstractNumId="3">
    <w:nsid w:val="46EE521E"/>
    <w:multiLevelType w:val="multilevel"/>
    <w:tmpl w:val="928EC556"/>
    <w:styleLink w:val="21"/>
    <w:lvl w:ilvl="0">
      <w:start w:val="1"/>
      <w:numFmt w:val="decimal"/>
      <w:lvlText w:val="%1."/>
      <w:lvlJc w:val="left"/>
      <w:rPr>
        <w:rFonts w:ascii="微软雅黑" w:eastAsia="微软雅黑" w:hAnsi="微软雅黑" w:cs="微软雅黑"/>
        <w:color w:val="FF0000"/>
        <w:position w:val="0"/>
        <w:u w:color="FF0000"/>
        <w:lang w:val="zh-TW" w:eastAsia="zh-TW"/>
      </w:rPr>
    </w:lvl>
    <w:lvl w:ilvl="1">
      <w:start w:val="1"/>
      <w:numFmt w:val="lowerLetter"/>
      <w:lvlText w:val="%2)"/>
      <w:lvlJc w:val="left"/>
      <w:rPr>
        <w:rFonts w:ascii="微软雅黑" w:eastAsia="微软雅黑" w:hAnsi="微软雅黑" w:cs="微软雅黑"/>
        <w:color w:val="FF0000"/>
        <w:position w:val="0"/>
        <w:u w:color="FF0000"/>
        <w:lang w:val="zh-TW" w:eastAsia="zh-TW"/>
      </w:rPr>
    </w:lvl>
    <w:lvl w:ilvl="2">
      <w:start w:val="1"/>
      <w:numFmt w:val="lowerRoman"/>
      <w:lvlText w:val="%3."/>
      <w:lvlJc w:val="left"/>
      <w:rPr>
        <w:rFonts w:ascii="微软雅黑" w:eastAsia="微软雅黑" w:hAnsi="微软雅黑" w:cs="微软雅黑"/>
        <w:color w:val="FF0000"/>
        <w:position w:val="0"/>
        <w:u w:color="FF0000"/>
        <w:lang w:val="zh-TW" w:eastAsia="zh-TW"/>
      </w:rPr>
    </w:lvl>
    <w:lvl w:ilvl="3">
      <w:start w:val="1"/>
      <w:numFmt w:val="decimal"/>
      <w:lvlText w:val="%4."/>
      <w:lvlJc w:val="left"/>
      <w:rPr>
        <w:rFonts w:ascii="微软雅黑" w:eastAsia="微软雅黑" w:hAnsi="微软雅黑" w:cs="微软雅黑"/>
        <w:color w:val="FF0000"/>
        <w:position w:val="0"/>
        <w:u w:color="FF0000"/>
        <w:lang w:val="zh-TW" w:eastAsia="zh-TW"/>
      </w:rPr>
    </w:lvl>
    <w:lvl w:ilvl="4">
      <w:start w:val="1"/>
      <w:numFmt w:val="lowerLetter"/>
      <w:lvlText w:val="%5)"/>
      <w:lvlJc w:val="left"/>
      <w:rPr>
        <w:rFonts w:ascii="微软雅黑" w:eastAsia="微软雅黑" w:hAnsi="微软雅黑" w:cs="微软雅黑"/>
        <w:color w:val="FF0000"/>
        <w:position w:val="0"/>
        <w:u w:color="FF0000"/>
        <w:lang w:val="zh-TW" w:eastAsia="zh-TW"/>
      </w:rPr>
    </w:lvl>
    <w:lvl w:ilvl="5">
      <w:start w:val="1"/>
      <w:numFmt w:val="lowerRoman"/>
      <w:lvlText w:val="%6."/>
      <w:lvlJc w:val="left"/>
      <w:rPr>
        <w:rFonts w:ascii="微软雅黑" w:eastAsia="微软雅黑" w:hAnsi="微软雅黑" w:cs="微软雅黑"/>
        <w:color w:val="FF0000"/>
        <w:position w:val="0"/>
        <w:u w:color="FF0000"/>
        <w:lang w:val="zh-TW" w:eastAsia="zh-TW"/>
      </w:rPr>
    </w:lvl>
    <w:lvl w:ilvl="6">
      <w:start w:val="1"/>
      <w:numFmt w:val="decimal"/>
      <w:lvlText w:val="%7."/>
      <w:lvlJc w:val="left"/>
      <w:rPr>
        <w:rFonts w:ascii="微软雅黑" w:eastAsia="微软雅黑" w:hAnsi="微软雅黑" w:cs="微软雅黑"/>
        <w:color w:val="FF0000"/>
        <w:position w:val="0"/>
        <w:u w:color="FF0000"/>
        <w:lang w:val="zh-TW" w:eastAsia="zh-TW"/>
      </w:rPr>
    </w:lvl>
    <w:lvl w:ilvl="7">
      <w:start w:val="1"/>
      <w:numFmt w:val="lowerLetter"/>
      <w:lvlText w:val="%8)"/>
      <w:lvlJc w:val="left"/>
      <w:rPr>
        <w:rFonts w:ascii="微软雅黑" w:eastAsia="微软雅黑" w:hAnsi="微软雅黑" w:cs="微软雅黑"/>
        <w:color w:val="FF0000"/>
        <w:position w:val="0"/>
        <w:u w:color="FF0000"/>
        <w:lang w:val="zh-TW" w:eastAsia="zh-TW"/>
      </w:rPr>
    </w:lvl>
    <w:lvl w:ilvl="8">
      <w:start w:val="1"/>
      <w:numFmt w:val="lowerRoman"/>
      <w:lvlText w:val="%9."/>
      <w:lvlJc w:val="left"/>
      <w:rPr>
        <w:rFonts w:ascii="微软雅黑" w:eastAsia="微软雅黑" w:hAnsi="微软雅黑" w:cs="微软雅黑"/>
        <w:color w:val="FF0000"/>
        <w:position w:val="0"/>
        <w:u w:color="FF0000"/>
        <w:lang w:val="zh-TW" w:eastAsia="zh-TW"/>
      </w:rPr>
    </w:lvl>
  </w:abstractNum>
  <w:abstractNum w:abstractNumId="4">
    <w:nsid w:val="4C7D0CFD"/>
    <w:multiLevelType w:val="multilevel"/>
    <w:tmpl w:val="F34AEBAC"/>
    <w:lvl w:ilvl="0">
      <w:start w:val="1"/>
      <w:numFmt w:val="ideographDigit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570F1496"/>
    <w:multiLevelType w:val="multilevel"/>
    <w:tmpl w:val="CA18AD70"/>
    <w:styleLink w:val="List0"/>
    <w:lvl w:ilvl="0">
      <w:start w:val="1"/>
      <w:numFmt w:val="ideographDigital"/>
      <w:lvlText w:val="%1."/>
      <w:lvlJc w:val="left"/>
      <w:rPr>
        <w:rFonts w:ascii="Helvetica" w:eastAsia="Helvetica" w:hAnsi="Helvetica" w:cs="Helvetica"/>
        <w:position w:val="0"/>
        <w:lang w:val="zh-TW" w:eastAsia="zh-TW"/>
      </w:rPr>
    </w:lvl>
    <w:lvl w:ilvl="1">
      <w:start w:val="1"/>
      <w:numFmt w:val="lowerLetter"/>
      <w:lvlText w:val="%2)"/>
      <w:lvlJc w:val="left"/>
      <w:rPr>
        <w:rFonts w:ascii="微软雅黑" w:eastAsia="微软雅黑" w:hAnsi="微软雅黑" w:cs="微软雅黑"/>
        <w:position w:val="0"/>
        <w:lang w:val="zh-TW" w:eastAsia="zh-TW"/>
      </w:rPr>
    </w:lvl>
    <w:lvl w:ilvl="2">
      <w:start w:val="1"/>
      <w:numFmt w:val="lowerRoman"/>
      <w:lvlText w:val="%3."/>
      <w:lvlJc w:val="left"/>
      <w:rPr>
        <w:rFonts w:ascii="微软雅黑" w:eastAsia="微软雅黑" w:hAnsi="微软雅黑" w:cs="微软雅黑"/>
        <w:position w:val="0"/>
        <w:lang w:val="zh-TW" w:eastAsia="zh-TW"/>
      </w:rPr>
    </w:lvl>
    <w:lvl w:ilvl="3">
      <w:start w:val="1"/>
      <w:numFmt w:val="decimal"/>
      <w:lvlText w:val="%4."/>
      <w:lvlJc w:val="left"/>
      <w:rPr>
        <w:rFonts w:ascii="微软雅黑" w:eastAsia="微软雅黑" w:hAnsi="微软雅黑" w:cs="微软雅黑"/>
        <w:position w:val="0"/>
        <w:lang w:val="zh-TW" w:eastAsia="zh-TW"/>
      </w:rPr>
    </w:lvl>
    <w:lvl w:ilvl="4">
      <w:start w:val="1"/>
      <w:numFmt w:val="lowerLetter"/>
      <w:lvlText w:val="%5)"/>
      <w:lvlJc w:val="left"/>
      <w:rPr>
        <w:rFonts w:ascii="微软雅黑" w:eastAsia="微软雅黑" w:hAnsi="微软雅黑" w:cs="微软雅黑"/>
        <w:position w:val="0"/>
        <w:lang w:val="zh-TW" w:eastAsia="zh-TW"/>
      </w:rPr>
    </w:lvl>
    <w:lvl w:ilvl="5">
      <w:start w:val="1"/>
      <w:numFmt w:val="lowerRoman"/>
      <w:lvlText w:val="%6."/>
      <w:lvlJc w:val="left"/>
      <w:rPr>
        <w:rFonts w:ascii="微软雅黑" w:eastAsia="微软雅黑" w:hAnsi="微软雅黑" w:cs="微软雅黑"/>
        <w:position w:val="0"/>
        <w:lang w:val="zh-TW" w:eastAsia="zh-TW"/>
      </w:rPr>
    </w:lvl>
    <w:lvl w:ilvl="6">
      <w:start w:val="1"/>
      <w:numFmt w:val="decimal"/>
      <w:lvlText w:val="%7."/>
      <w:lvlJc w:val="left"/>
      <w:rPr>
        <w:rFonts w:ascii="微软雅黑" w:eastAsia="微软雅黑" w:hAnsi="微软雅黑" w:cs="微软雅黑"/>
        <w:position w:val="0"/>
        <w:lang w:val="zh-TW" w:eastAsia="zh-TW"/>
      </w:rPr>
    </w:lvl>
    <w:lvl w:ilvl="7">
      <w:start w:val="1"/>
      <w:numFmt w:val="lowerLetter"/>
      <w:lvlText w:val="%8)"/>
      <w:lvlJc w:val="left"/>
      <w:rPr>
        <w:rFonts w:ascii="微软雅黑" w:eastAsia="微软雅黑" w:hAnsi="微软雅黑" w:cs="微软雅黑"/>
        <w:position w:val="0"/>
        <w:lang w:val="zh-TW" w:eastAsia="zh-TW"/>
      </w:rPr>
    </w:lvl>
    <w:lvl w:ilvl="8">
      <w:start w:val="1"/>
      <w:numFmt w:val="lowerRoman"/>
      <w:lvlText w:val="%9."/>
      <w:lvlJc w:val="left"/>
      <w:rPr>
        <w:rFonts w:ascii="微软雅黑" w:eastAsia="微软雅黑" w:hAnsi="微软雅黑" w:cs="微软雅黑"/>
        <w:position w:val="0"/>
        <w:lang w:val="zh-TW" w:eastAsia="zh-TW"/>
      </w:rPr>
    </w:lvl>
  </w:abstractNum>
  <w:abstractNum w:abstractNumId="6">
    <w:nsid w:val="6CA66C13"/>
    <w:multiLevelType w:val="multilevel"/>
    <w:tmpl w:val="E6667AD2"/>
    <w:styleLink w:val="List1"/>
    <w:lvl w:ilvl="0">
      <w:start w:val="1"/>
      <w:numFmt w:val="decimal"/>
      <w:lvlText w:val="%1."/>
      <w:lvlJc w:val="left"/>
      <w:rPr>
        <w:rFonts w:ascii="Helvetica" w:eastAsia="Helvetica" w:hAnsi="Helvetica" w:cs="Helvetica"/>
        <w:position w:val="0"/>
        <w:lang w:val="zh-TW" w:eastAsia="zh-TW"/>
      </w:rPr>
    </w:lvl>
    <w:lvl w:ilvl="1">
      <w:start w:val="1"/>
      <w:numFmt w:val="lowerLetter"/>
      <w:lvlText w:val="%2)"/>
      <w:lvlJc w:val="left"/>
      <w:rPr>
        <w:rFonts w:ascii="微软雅黑" w:eastAsia="微软雅黑" w:hAnsi="微软雅黑" w:cs="微软雅黑"/>
        <w:position w:val="0"/>
        <w:lang w:val="zh-TW" w:eastAsia="zh-TW"/>
      </w:rPr>
    </w:lvl>
    <w:lvl w:ilvl="2">
      <w:start w:val="1"/>
      <w:numFmt w:val="lowerRoman"/>
      <w:lvlText w:val="%3."/>
      <w:lvlJc w:val="left"/>
      <w:rPr>
        <w:rFonts w:ascii="微软雅黑" w:eastAsia="微软雅黑" w:hAnsi="微软雅黑" w:cs="微软雅黑"/>
        <w:position w:val="0"/>
        <w:lang w:val="zh-TW" w:eastAsia="zh-TW"/>
      </w:rPr>
    </w:lvl>
    <w:lvl w:ilvl="3">
      <w:start w:val="1"/>
      <w:numFmt w:val="decimal"/>
      <w:lvlText w:val="%4."/>
      <w:lvlJc w:val="left"/>
      <w:rPr>
        <w:rFonts w:ascii="微软雅黑" w:eastAsia="微软雅黑" w:hAnsi="微软雅黑" w:cs="微软雅黑"/>
        <w:position w:val="0"/>
        <w:lang w:val="zh-TW" w:eastAsia="zh-TW"/>
      </w:rPr>
    </w:lvl>
    <w:lvl w:ilvl="4">
      <w:start w:val="1"/>
      <w:numFmt w:val="lowerLetter"/>
      <w:lvlText w:val="%5)"/>
      <w:lvlJc w:val="left"/>
      <w:rPr>
        <w:rFonts w:ascii="微软雅黑" w:eastAsia="微软雅黑" w:hAnsi="微软雅黑" w:cs="微软雅黑"/>
        <w:position w:val="0"/>
        <w:lang w:val="zh-TW" w:eastAsia="zh-TW"/>
      </w:rPr>
    </w:lvl>
    <w:lvl w:ilvl="5">
      <w:start w:val="1"/>
      <w:numFmt w:val="lowerRoman"/>
      <w:lvlText w:val="%6."/>
      <w:lvlJc w:val="left"/>
      <w:rPr>
        <w:rFonts w:ascii="微软雅黑" w:eastAsia="微软雅黑" w:hAnsi="微软雅黑" w:cs="微软雅黑"/>
        <w:position w:val="0"/>
        <w:lang w:val="zh-TW" w:eastAsia="zh-TW"/>
      </w:rPr>
    </w:lvl>
    <w:lvl w:ilvl="6">
      <w:start w:val="1"/>
      <w:numFmt w:val="decimal"/>
      <w:lvlText w:val="%7."/>
      <w:lvlJc w:val="left"/>
      <w:rPr>
        <w:rFonts w:ascii="微软雅黑" w:eastAsia="微软雅黑" w:hAnsi="微软雅黑" w:cs="微软雅黑"/>
        <w:position w:val="0"/>
        <w:lang w:val="zh-TW" w:eastAsia="zh-TW"/>
      </w:rPr>
    </w:lvl>
    <w:lvl w:ilvl="7">
      <w:start w:val="1"/>
      <w:numFmt w:val="lowerLetter"/>
      <w:lvlText w:val="%8)"/>
      <w:lvlJc w:val="left"/>
      <w:rPr>
        <w:rFonts w:ascii="微软雅黑" w:eastAsia="微软雅黑" w:hAnsi="微软雅黑" w:cs="微软雅黑"/>
        <w:position w:val="0"/>
        <w:lang w:val="zh-TW" w:eastAsia="zh-TW"/>
      </w:rPr>
    </w:lvl>
    <w:lvl w:ilvl="8">
      <w:start w:val="1"/>
      <w:numFmt w:val="lowerRoman"/>
      <w:lvlText w:val="%9."/>
      <w:lvlJc w:val="left"/>
      <w:rPr>
        <w:rFonts w:ascii="微软雅黑" w:eastAsia="微软雅黑" w:hAnsi="微软雅黑" w:cs="微软雅黑"/>
        <w:position w:val="0"/>
        <w:lang w:val="zh-TW" w:eastAsia="zh-TW"/>
      </w:rPr>
    </w:lvl>
  </w:abstractNum>
  <w:abstractNum w:abstractNumId="7">
    <w:nsid w:val="6EB0243D"/>
    <w:multiLevelType w:val="multilevel"/>
    <w:tmpl w:val="D1C06F5C"/>
    <w:lvl w:ilvl="0">
      <w:start w:val="1"/>
      <w:numFmt w:val="ideographDigital"/>
      <w:lvlText w:val="%1."/>
      <w:lvlJc w:val="left"/>
      <w:rPr>
        <w:rFonts w:ascii="微软雅黑" w:eastAsia="微软雅黑" w:hAnsi="微软雅黑" w:cs="微软雅黑"/>
        <w:position w:val="0"/>
        <w:lang w:val="zh-TW" w:eastAsia="zh-TW"/>
      </w:rPr>
    </w:lvl>
    <w:lvl w:ilvl="1">
      <w:start w:val="1"/>
      <w:numFmt w:val="lowerLetter"/>
      <w:lvlText w:val="%2)"/>
      <w:lvlJc w:val="left"/>
      <w:rPr>
        <w:rFonts w:ascii="微软雅黑" w:eastAsia="微软雅黑" w:hAnsi="微软雅黑" w:cs="微软雅黑"/>
        <w:position w:val="0"/>
        <w:lang w:val="zh-TW" w:eastAsia="zh-TW"/>
      </w:rPr>
    </w:lvl>
    <w:lvl w:ilvl="2">
      <w:start w:val="1"/>
      <w:numFmt w:val="lowerRoman"/>
      <w:lvlText w:val="%3."/>
      <w:lvlJc w:val="left"/>
      <w:rPr>
        <w:rFonts w:ascii="微软雅黑" w:eastAsia="微软雅黑" w:hAnsi="微软雅黑" w:cs="微软雅黑"/>
        <w:position w:val="0"/>
        <w:lang w:val="zh-TW" w:eastAsia="zh-TW"/>
      </w:rPr>
    </w:lvl>
    <w:lvl w:ilvl="3">
      <w:start w:val="1"/>
      <w:numFmt w:val="decimal"/>
      <w:lvlText w:val="%4."/>
      <w:lvlJc w:val="left"/>
      <w:rPr>
        <w:rFonts w:ascii="微软雅黑" w:eastAsia="微软雅黑" w:hAnsi="微软雅黑" w:cs="微软雅黑"/>
        <w:position w:val="0"/>
        <w:lang w:val="zh-TW" w:eastAsia="zh-TW"/>
      </w:rPr>
    </w:lvl>
    <w:lvl w:ilvl="4">
      <w:start w:val="1"/>
      <w:numFmt w:val="lowerLetter"/>
      <w:lvlText w:val="%5)"/>
      <w:lvlJc w:val="left"/>
      <w:rPr>
        <w:rFonts w:ascii="微软雅黑" w:eastAsia="微软雅黑" w:hAnsi="微软雅黑" w:cs="微软雅黑"/>
        <w:position w:val="0"/>
        <w:lang w:val="zh-TW" w:eastAsia="zh-TW"/>
      </w:rPr>
    </w:lvl>
    <w:lvl w:ilvl="5">
      <w:start w:val="1"/>
      <w:numFmt w:val="lowerRoman"/>
      <w:lvlText w:val="%6."/>
      <w:lvlJc w:val="left"/>
      <w:rPr>
        <w:rFonts w:ascii="微软雅黑" w:eastAsia="微软雅黑" w:hAnsi="微软雅黑" w:cs="微软雅黑"/>
        <w:position w:val="0"/>
        <w:lang w:val="zh-TW" w:eastAsia="zh-TW"/>
      </w:rPr>
    </w:lvl>
    <w:lvl w:ilvl="6">
      <w:start w:val="1"/>
      <w:numFmt w:val="decimal"/>
      <w:lvlText w:val="%7."/>
      <w:lvlJc w:val="left"/>
      <w:rPr>
        <w:rFonts w:ascii="微软雅黑" w:eastAsia="微软雅黑" w:hAnsi="微软雅黑" w:cs="微软雅黑"/>
        <w:position w:val="0"/>
        <w:lang w:val="zh-TW" w:eastAsia="zh-TW"/>
      </w:rPr>
    </w:lvl>
    <w:lvl w:ilvl="7">
      <w:start w:val="1"/>
      <w:numFmt w:val="lowerLetter"/>
      <w:lvlText w:val="%8)"/>
      <w:lvlJc w:val="left"/>
      <w:rPr>
        <w:rFonts w:ascii="微软雅黑" w:eastAsia="微软雅黑" w:hAnsi="微软雅黑" w:cs="微软雅黑"/>
        <w:position w:val="0"/>
        <w:lang w:val="zh-TW" w:eastAsia="zh-TW"/>
      </w:rPr>
    </w:lvl>
    <w:lvl w:ilvl="8">
      <w:start w:val="1"/>
      <w:numFmt w:val="lowerRoman"/>
      <w:lvlText w:val="%9."/>
      <w:lvlJc w:val="left"/>
      <w:rPr>
        <w:rFonts w:ascii="微软雅黑" w:eastAsia="微软雅黑" w:hAnsi="微软雅黑" w:cs="微软雅黑"/>
        <w:position w:val="0"/>
        <w:lang w:val="zh-TW" w:eastAsia="zh-TW"/>
      </w:rPr>
    </w:lvl>
  </w:abstractNum>
  <w:abstractNum w:abstractNumId="8">
    <w:nsid w:val="73196313"/>
    <w:multiLevelType w:val="multilevel"/>
    <w:tmpl w:val="23F8308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7"/>
  </w:num>
  <w:num w:numId="2">
    <w:abstractNumId w:val="4"/>
  </w:num>
  <w:num w:numId="3">
    <w:abstractNumId w:val="5"/>
  </w:num>
  <w:num w:numId="4">
    <w:abstractNumId w:val="0"/>
  </w:num>
  <w:num w:numId="5">
    <w:abstractNumId w:val="8"/>
  </w:num>
  <w:num w:numId="6">
    <w:abstractNumId w:val="6"/>
  </w:num>
  <w:num w:numId="7">
    <w:abstractNumId w:val="2"/>
  </w:num>
  <w:num w:numId="8">
    <w:abstractNumId w:val="1"/>
  </w:num>
  <w:num w:numId="9">
    <w:abstractNumId w:val="3"/>
    <w:lvlOverride w:ilvl="0">
      <w:lvl w:ilvl="0">
        <w:start w:val="1"/>
        <w:numFmt w:val="decimal"/>
        <w:lvlText w:val="%1."/>
        <w:lvlJc w:val="left"/>
        <w:rPr>
          <w:rFonts w:ascii="微软雅黑" w:eastAsia="微软雅黑" w:hAnsi="微软雅黑" w:cs="微软雅黑"/>
          <w:b w:val="0"/>
          <w:color w:val="auto"/>
          <w:position w:val="0"/>
          <w:u w:color="FF0000"/>
          <w:lang w:val="zh-TW" w:eastAsia="zh-TW"/>
        </w:rPr>
      </w:lvl>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hdrShapeDefaults>
    <o:shapedefaults v:ext="edit" spidmax="13314"/>
  </w:hdrShapeDefaults>
  <w:footnotePr>
    <w:footnote w:id="0"/>
    <w:footnote w:id="1"/>
  </w:footnotePr>
  <w:endnotePr>
    <w:endnote w:id="0"/>
    <w:endnote w:id="1"/>
  </w:endnotePr>
  <w:compat>
    <w:useFELayout/>
  </w:compat>
  <w:rsids>
    <w:rsidRoot w:val="00277AF5"/>
    <w:rsid w:val="000159E1"/>
    <w:rsid w:val="00093757"/>
    <w:rsid w:val="000E4D4E"/>
    <w:rsid w:val="001361BE"/>
    <w:rsid w:val="001560B2"/>
    <w:rsid w:val="00176239"/>
    <w:rsid w:val="001A1D01"/>
    <w:rsid w:val="001E2EEA"/>
    <w:rsid w:val="002022DA"/>
    <w:rsid w:val="00212525"/>
    <w:rsid w:val="00273987"/>
    <w:rsid w:val="00274AF7"/>
    <w:rsid w:val="00277AF5"/>
    <w:rsid w:val="0028175B"/>
    <w:rsid w:val="002C0384"/>
    <w:rsid w:val="002E2720"/>
    <w:rsid w:val="002F6D37"/>
    <w:rsid w:val="00303C18"/>
    <w:rsid w:val="00371CA0"/>
    <w:rsid w:val="00384037"/>
    <w:rsid w:val="00404559"/>
    <w:rsid w:val="00423300"/>
    <w:rsid w:val="00481450"/>
    <w:rsid w:val="00516C78"/>
    <w:rsid w:val="005B3FB4"/>
    <w:rsid w:val="005F0614"/>
    <w:rsid w:val="00612218"/>
    <w:rsid w:val="0063154D"/>
    <w:rsid w:val="00693E2A"/>
    <w:rsid w:val="006949DF"/>
    <w:rsid w:val="006A70F0"/>
    <w:rsid w:val="00707002"/>
    <w:rsid w:val="00716D7A"/>
    <w:rsid w:val="00735BC1"/>
    <w:rsid w:val="00756B3E"/>
    <w:rsid w:val="007914A3"/>
    <w:rsid w:val="00797FBD"/>
    <w:rsid w:val="007C4F6B"/>
    <w:rsid w:val="00857746"/>
    <w:rsid w:val="00882B99"/>
    <w:rsid w:val="008D177B"/>
    <w:rsid w:val="00943B12"/>
    <w:rsid w:val="009A4966"/>
    <w:rsid w:val="00A056FE"/>
    <w:rsid w:val="00A245F1"/>
    <w:rsid w:val="00A96C50"/>
    <w:rsid w:val="00BA0D93"/>
    <w:rsid w:val="00BA7427"/>
    <w:rsid w:val="00C1305C"/>
    <w:rsid w:val="00C758C6"/>
    <w:rsid w:val="00CB5BBB"/>
    <w:rsid w:val="00CE428E"/>
    <w:rsid w:val="00CF18FB"/>
    <w:rsid w:val="00D4506F"/>
    <w:rsid w:val="00D751A1"/>
    <w:rsid w:val="00D85E4C"/>
    <w:rsid w:val="00DB2602"/>
    <w:rsid w:val="00E02478"/>
    <w:rsid w:val="00E10D90"/>
    <w:rsid w:val="00E15D89"/>
    <w:rsid w:val="00E4707D"/>
    <w:rsid w:val="00E945B4"/>
    <w:rsid w:val="00EB0185"/>
    <w:rsid w:val="00F63AAF"/>
    <w:rsid w:val="00FB0557"/>
    <w:rsid w:val="00FC3FF0"/>
    <w:rsid w:val="00FE6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7AF5"/>
    <w:pPr>
      <w:spacing w:after="200"/>
    </w:pPr>
    <w:rPr>
      <w:rFonts w:ascii="Arial Unicode MS" w:hAnsi="Arial Unicode MS" w:cs="Arial Unicode MS" w:hint="eastAsia"/>
      <w:color w:val="000000"/>
      <w:sz w:val="22"/>
      <w:szCs w:val="22"/>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AF5"/>
    <w:rPr>
      <w:u w:val="single"/>
    </w:rPr>
  </w:style>
  <w:style w:type="table" w:customStyle="1" w:styleId="TableNormal">
    <w:name w:val="Table Normal"/>
    <w:rsid w:val="00277AF5"/>
    <w:tblPr>
      <w:tblInd w:w="0" w:type="dxa"/>
      <w:tblCellMar>
        <w:top w:w="0" w:type="dxa"/>
        <w:left w:w="0" w:type="dxa"/>
        <w:bottom w:w="0" w:type="dxa"/>
        <w:right w:w="0" w:type="dxa"/>
      </w:tblCellMar>
    </w:tblPr>
  </w:style>
  <w:style w:type="paragraph" w:customStyle="1" w:styleId="a4">
    <w:name w:val="页眉与页脚"/>
    <w:rsid w:val="00277AF5"/>
    <w:pPr>
      <w:tabs>
        <w:tab w:val="right" w:pos="9020"/>
      </w:tabs>
    </w:pPr>
    <w:rPr>
      <w:rFonts w:ascii="Helvetica" w:hAnsi="Arial Unicode MS" w:cs="Arial Unicode MS"/>
      <w:color w:val="000000"/>
      <w:sz w:val="24"/>
      <w:szCs w:val="24"/>
    </w:rPr>
  </w:style>
  <w:style w:type="paragraph" w:styleId="a5">
    <w:name w:val="List Paragraph"/>
    <w:uiPriority w:val="99"/>
    <w:qFormat/>
    <w:rsid w:val="00277AF5"/>
    <w:pPr>
      <w:spacing w:after="200"/>
      <w:ind w:firstLine="420"/>
    </w:pPr>
    <w:rPr>
      <w:rFonts w:ascii="Arial Unicode MS" w:hAnsi="Arial Unicode MS" w:cs="Arial Unicode MS" w:hint="eastAsia"/>
      <w:color w:val="000000"/>
      <w:sz w:val="22"/>
      <w:szCs w:val="22"/>
      <w:u w:color="000000"/>
    </w:rPr>
  </w:style>
  <w:style w:type="numbering" w:customStyle="1" w:styleId="List0">
    <w:name w:val="List 0"/>
    <w:basedOn w:val="1"/>
    <w:rsid w:val="00277AF5"/>
    <w:pPr>
      <w:numPr>
        <w:numId w:val="3"/>
      </w:numPr>
    </w:pPr>
  </w:style>
  <w:style w:type="numbering" w:customStyle="1" w:styleId="1">
    <w:name w:val="已导入的样式“1”"/>
    <w:rsid w:val="00277AF5"/>
  </w:style>
  <w:style w:type="numbering" w:customStyle="1" w:styleId="List1">
    <w:name w:val="List 1"/>
    <w:basedOn w:val="2"/>
    <w:rsid w:val="00277AF5"/>
    <w:pPr>
      <w:numPr>
        <w:numId w:val="6"/>
      </w:numPr>
    </w:pPr>
  </w:style>
  <w:style w:type="numbering" w:customStyle="1" w:styleId="2">
    <w:name w:val="已导入的样式“2”"/>
    <w:rsid w:val="00277AF5"/>
  </w:style>
  <w:style w:type="paragraph" w:customStyle="1" w:styleId="a6">
    <w:name w:val="默认"/>
    <w:rsid w:val="00277AF5"/>
    <w:rPr>
      <w:rFonts w:ascii="Helvetica" w:eastAsia="Helvetica" w:hAnsi="Helvetica" w:cs="Helvetica"/>
      <w:color w:val="000000"/>
      <w:sz w:val="22"/>
      <w:szCs w:val="22"/>
    </w:rPr>
  </w:style>
  <w:style w:type="numbering" w:customStyle="1" w:styleId="21">
    <w:name w:val="列表 21"/>
    <w:basedOn w:val="3"/>
    <w:rsid w:val="00277AF5"/>
    <w:pPr>
      <w:numPr>
        <w:numId w:val="10"/>
      </w:numPr>
    </w:pPr>
  </w:style>
  <w:style w:type="numbering" w:customStyle="1" w:styleId="3">
    <w:name w:val="已导入的样式“3”"/>
    <w:rsid w:val="00277AF5"/>
  </w:style>
  <w:style w:type="paragraph" w:styleId="a7">
    <w:name w:val="annotation text"/>
    <w:basedOn w:val="a"/>
    <w:link w:val="Char"/>
    <w:uiPriority w:val="99"/>
    <w:semiHidden/>
    <w:unhideWhenUsed/>
    <w:rsid w:val="00277AF5"/>
  </w:style>
  <w:style w:type="character" w:customStyle="1" w:styleId="Char">
    <w:name w:val="批注文字 Char"/>
    <w:basedOn w:val="a0"/>
    <w:link w:val="a7"/>
    <w:uiPriority w:val="99"/>
    <w:semiHidden/>
    <w:rsid w:val="00277AF5"/>
    <w:rPr>
      <w:rFonts w:ascii="Arial Unicode MS" w:hAnsi="Arial Unicode MS" w:cs="Arial Unicode MS"/>
      <w:color w:val="000000"/>
      <w:sz w:val="22"/>
      <w:szCs w:val="22"/>
      <w:u w:color="000000"/>
      <w:lang w:eastAsia="en-US"/>
    </w:rPr>
  </w:style>
  <w:style w:type="character" w:styleId="a8">
    <w:name w:val="annotation reference"/>
    <w:basedOn w:val="a0"/>
    <w:uiPriority w:val="99"/>
    <w:semiHidden/>
    <w:unhideWhenUsed/>
    <w:rsid w:val="00277AF5"/>
    <w:rPr>
      <w:sz w:val="21"/>
      <w:szCs w:val="21"/>
    </w:rPr>
  </w:style>
  <w:style w:type="paragraph" w:styleId="a9">
    <w:name w:val="Balloon Text"/>
    <w:basedOn w:val="a"/>
    <w:link w:val="Char0"/>
    <w:uiPriority w:val="99"/>
    <w:semiHidden/>
    <w:unhideWhenUsed/>
    <w:rsid w:val="0063154D"/>
    <w:pPr>
      <w:spacing w:after="0"/>
    </w:pPr>
    <w:rPr>
      <w:sz w:val="18"/>
      <w:szCs w:val="18"/>
    </w:rPr>
  </w:style>
  <w:style w:type="character" w:customStyle="1" w:styleId="Char0">
    <w:name w:val="批注框文本 Char"/>
    <w:basedOn w:val="a0"/>
    <w:link w:val="a9"/>
    <w:uiPriority w:val="99"/>
    <w:semiHidden/>
    <w:rsid w:val="0063154D"/>
    <w:rPr>
      <w:rFonts w:ascii="Arial Unicode MS" w:hAnsi="Arial Unicode MS" w:cs="Arial Unicode MS"/>
      <w:color w:val="000000"/>
      <w:sz w:val="18"/>
      <w:szCs w:val="18"/>
      <w:u w:color="000000"/>
      <w:lang w:eastAsia="en-US"/>
    </w:rPr>
  </w:style>
  <w:style w:type="paragraph" w:styleId="aa">
    <w:name w:val="header"/>
    <w:basedOn w:val="a"/>
    <w:link w:val="Char1"/>
    <w:uiPriority w:val="99"/>
    <w:semiHidden/>
    <w:unhideWhenUsed/>
    <w:rsid w:val="0063154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semiHidden/>
    <w:rsid w:val="0063154D"/>
    <w:rPr>
      <w:rFonts w:ascii="Arial Unicode MS" w:hAnsi="Arial Unicode MS" w:cs="Arial Unicode MS"/>
      <w:color w:val="000000"/>
      <w:sz w:val="18"/>
      <w:szCs w:val="18"/>
      <w:u w:color="000000"/>
      <w:lang w:eastAsia="en-US"/>
    </w:rPr>
  </w:style>
  <w:style w:type="paragraph" w:styleId="ab">
    <w:name w:val="footer"/>
    <w:basedOn w:val="a"/>
    <w:link w:val="Char2"/>
    <w:uiPriority w:val="99"/>
    <w:semiHidden/>
    <w:unhideWhenUsed/>
    <w:rsid w:val="0063154D"/>
    <w:pPr>
      <w:tabs>
        <w:tab w:val="center" w:pos="4153"/>
        <w:tab w:val="right" w:pos="8306"/>
      </w:tabs>
      <w:snapToGrid w:val="0"/>
    </w:pPr>
    <w:rPr>
      <w:sz w:val="18"/>
      <w:szCs w:val="18"/>
    </w:rPr>
  </w:style>
  <w:style w:type="character" w:customStyle="1" w:styleId="Char2">
    <w:name w:val="页脚 Char"/>
    <w:basedOn w:val="a0"/>
    <w:link w:val="ab"/>
    <w:uiPriority w:val="99"/>
    <w:semiHidden/>
    <w:rsid w:val="0063154D"/>
    <w:rPr>
      <w:rFonts w:ascii="Arial Unicode MS" w:hAnsi="Arial Unicode MS" w:cs="Arial Unicode MS"/>
      <w:color w:val="000000"/>
      <w:sz w:val="18"/>
      <w:szCs w:val="18"/>
      <w:u w:color="000000"/>
      <w:lang w:eastAsia="en-US"/>
    </w:rPr>
  </w:style>
</w:styles>
</file>

<file path=word/webSettings.xml><?xml version="1.0" encoding="utf-8"?>
<w:webSettings xmlns:r="http://schemas.openxmlformats.org/officeDocument/2006/relationships" xmlns:w="http://schemas.openxmlformats.org/wordprocessingml/2006/main">
  <w:divs>
    <w:div w:id="94858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 User</cp:lastModifiedBy>
  <cp:revision>67</cp:revision>
  <dcterms:created xsi:type="dcterms:W3CDTF">2014-09-24T01:09:00Z</dcterms:created>
  <dcterms:modified xsi:type="dcterms:W3CDTF">2015-09-26T04:29:00Z</dcterms:modified>
</cp:coreProperties>
</file>